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Pr="00E03898" w:rsidRDefault="00E03898" w:rsidP="00E03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</w:pPr>
      <w:r w:rsidRPr="00E03898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 xml:space="preserve">14 СПОСОБОВ УСПОКОИТЬ ЧЕРЕСЧУР </w:t>
      </w:r>
      <w:r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 xml:space="preserve">              </w:t>
      </w:r>
      <w:r w:rsidRPr="00E03898"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  <w:t>РАЗВЕСЕЛИВШЕГОСЯ РЕБЕНКА</w:t>
      </w:r>
    </w:p>
    <w:p w:rsidR="00E03898" w:rsidRPr="00E03898" w:rsidRDefault="00E03898" w:rsidP="00E038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36"/>
          <w:szCs w:val="36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3898">
        <w:rPr>
          <w:rFonts w:ascii="Times New Roman" w:eastAsia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8937962" wp14:editId="1CA46C29">
            <wp:simplePos x="0" y="0"/>
            <wp:positionH relativeFrom="page">
              <wp:align>center</wp:align>
            </wp:positionH>
            <wp:positionV relativeFrom="paragraph">
              <wp:posOffset>169748</wp:posOffset>
            </wp:positionV>
            <wp:extent cx="5829300" cy="4638675"/>
            <wp:effectExtent l="0" t="0" r="0" b="9525"/>
            <wp:wrapNone/>
            <wp:docPr id="1" name="Рисунок 1" descr="https://i.mycdn.me/image?id=855709429057&amp;t=0&amp;plc=WEB&amp;tkn=*flwQ6bduZLkz5mf5UJU3hPL4r2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55709429057&amp;t=0&amp;plc=WEB&amp;tkn=*flwQ6bduZLkz5mf5UJU3hPL4r2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bookmarkStart w:id="0" w:name="_GoBack"/>
      <w:bookmarkEnd w:id="0"/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1. Попросите вспомнить, как кричит корова, лягушка, собака. Или показать свою руку, нос, коленку. Ребенку постарше предложите сосчитать от 1 до 20, а потом от 20 до 1. </w:t>
      </w: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2. Замри-отомри. Вариаций этой игры множество. Например, по команде «День» ребенок прыгает, играет. А по команде «Ночь» </w:t>
      </w:r>
      <w:proofErr w:type="spellStart"/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притвopяется</w:t>
      </w:r>
      <w:proofErr w:type="spellEnd"/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спящим. Или пусть малыш представит, что он мышка и бегает-играет, пока вы не </w:t>
      </w:r>
      <w:proofErr w:type="gramStart"/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скажете</w:t>
      </w:r>
      <w:proofErr w:type="gramEnd"/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«Кошка идет!». Вместо словесной команды, можно давать звуковую – хлопать в ладоши или звонить в колокольчик.</w:t>
      </w: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3. Шторм-штиль. Вариация предыдущей игры. Не требует полного замирания, но «штиль» – это тихие, плавные движения, шепот. </w:t>
      </w: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4. Договоритесь с малышом, что как только вы нажмете ему на нос, он сразу «выключится». Можно расширить эту идею, нарисовав пульт управления (или используйте ненужный пульт от телевизора). Нажимайте кнопку на пульте и говорите: «уменьшаю громкость (выключаю звук, включаю замедление)». Пусть ребенок выполняет команды. </w:t>
      </w: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5. Предложите ребенку представить, что он тигр на охоте. Он должен долго неподвижно сидеть в засаде, а потом прыгать и кого-то ловить. Или вместе с ребенком ловите воображаемых бабочек, к которым нужно медленно и очень тихо подкрадываться. Под каким-нибудь игровым предлогом спрячьтесь вместе под одеялом, и сидите там тихо-тихо. </w:t>
      </w: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6. Предложите ребенку представить себя китом. Пусть он сделает глубокий вздох и ныряет на глубину. Киту можно давать поручения плавать к разным материкам или искать что-то на дне. </w:t>
      </w: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7. Попросите ребенка закрыть глаза (если он согласиться, завяжите глаза платком) и сидеть неподвижно, ожидая определенного сигнала. Например, когда третий раз прозвенит колокольчик. Или попросите ребенка что-то сделать с закрытыми глазами (сложить пирамидку, поставить машинку на подоконник, собрать с пола кубики). </w:t>
      </w: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8. Попросите ребенка выполнить сложное движение, требующее сосредоточенности (провести пальцем по нарисованному лабиринту, провезти машину за веревочку между кеглями). За выполнение можно пообещать приз. 9. Попробуйте упражнение на чередования напряжение и расслабления. Например, можно двигать заведомо неподъемный диван, а потом падать и отдыхать. Или предложите малышу представить, что его и ваши ладошки – это снежинки. Пусть снежинки плавно падают на землю. А потом возьмите воображаемый снег с земли и с силой сжимайте руки в кулаки (лепите снежки). </w:t>
      </w: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10. Предложите игру. Вы говорите слово, а ребенок старается произнести это слово громче, чем вы. А потом, наоборот, попросите малыша говорить тише, чем вы. </w:t>
      </w: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11. Возьмите простыню или тонкое покрывало и плотно запеленайте «малыша». Возраст ребенка значения не имеет, но важно, чтобы ему эта игра нравилась. Можете взять его на руки, покачать, спеть песенку. </w:t>
      </w: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 xml:space="preserve">12. Возьмите салфетку (или листок дерева) и подбросьте вверх. Скажите ребенку, что пока салфетка падает, нужно как можно громче смеяться. Но как только упадет, следует сразу замолчать. </w:t>
      </w:r>
    </w:p>
    <w:p w:rsid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13. Предложите малышу бегать и прыгать, но при этом постоянно выполнять какое-то простое движение. Например, держать соединенными указательные пальцы или вращать кистью руки.</w:t>
      </w:r>
    </w:p>
    <w:p w:rsidR="00E03898" w:rsidRPr="00E03898" w:rsidRDefault="00E03898" w:rsidP="00E038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14. Сшейте мешочек величиной с ладонь и насыпьте в него 3-4 ложки песка или крупы. Предложите ребенку бегать, прыгать и безобразничать, удерживая этот мешочек на голове. Обещайте ему что-то приятное (угостить чем-то, поиграть или почитать), если мешочек не упадет, пока не прозвенит таймер (в зависимости от возраста, временной промежуток 1-5 минут). Эти игры помогут малышу учиться себя контролировать. И помните, что ребенок берет с вас пример и </w:t>
      </w:r>
      <w:proofErr w:type="gramStart"/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чувствует</w:t>
      </w:r>
      <w:proofErr w:type="gramEnd"/>
      <w:r w:rsidRPr="00E0389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отражает ваше собственное состояние.</w:t>
      </w:r>
    </w:p>
    <w:p w:rsidR="00E03898" w:rsidRPr="00E03898" w:rsidRDefault="00E03898" w:rsidP="00E03898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452383" w:rsidRPr="00E03898" w:rsidRDefault="00452383" w:rsidP="00E0389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452383" w:rsidRPr="00E03898" w:rsidSect="00E03898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05"/>
    <w:rsid w:val="00286B05"/>
    <w:rsid w:val="00452383"/>
    <w:rsid w:val="00E0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7AB4"/>
  <w15:chartTrackingRefBased/>
  <w15:docId w15:val="{F9BDC1AB-CFCB-49FB-B333-CDD2172C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4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209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278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072486">
              <w:marLeft w:val="-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ok.ru/dk?cmd=PopLayerPhoto&amp;st.layer.cmd=PopLayerPhotoOuter&amp;st.layer.type=GROUP&amp;st.layer.revNav=off&amp;st.layer.limitedUi=true&amp;st.layer.showNav=off&amp;st.layer.photoAlbumId=55302682837023&amp;st.layer.photoId=857307325727&amp;st.layer.navStartPhotoId=857307325727&amp;st.layer.sbd=off&amp;st.cmd=altGroupMain&amp;st.groupId=50729134457011&amp;st.referenceName=gruppadlav&amp;st._aid=GroupTopicLayer_openPhotoLay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45DE-96A9-4C62-83B7-2DB5BC45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2017-07-22T07:10:00Z</dcterms:created>
  <dcterms:modified xsi:type="dcterms:W3CDTF">2017-07-22T07:17:00Z</dcterms:modified>
</cp:coreProperties>
</file>