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DC0" w:rsidRDefault="005E2DC0" w:rsidP="005E2D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E2DC0" w:rsidRDefault="005E2DC0" w:rsidP="005E2D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E2DC0" w:rsidRDefault="005E2DC0" w:rsidP="005E2D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</w:pPr>
    </w:p>
    <w:p w:rsidR="005E2DC0" w:rsidRDefault="005E2DC0" w:rsidP="005E2D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</w:pPr>
    </w:p>
    <w:p w:rsidR="005E2DC0" w:rsidRDefault="005E2DC0" w:rsidP="005E2D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</w:pPr>
      <w:r w:rsidRPr="005E2DC0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>Родительское собрание</w:t>
      </w:r>
    </w:p>
    <w:p w:rsidR="005E2DC0" w:rsidRPr="005E2DC0" w:rsidRDefault="005E2DC0" w:rsidP="005E2D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4"/>
          <w:szCs w:val="44"/>
          <w:lang w:eastAsia="ru-RU"/>
        </w:rPr>
      </w:pPr>
    </w:p>
    <w:p w:rsidR="005E2DC0" w:rsidRPr="005E2DC0" w:rsidRDefault="005E2DC0" w:rsidP="005E2D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E2DC0">
        <w:rPr>
          <w:rFonts w:ascii="Times New Roman" w:eastAsia="Times New Roman" w:hAnsi="Times New Roman" w:cs="Times New Roman"/>
          <w:sz w:val="40"/>
          <w:szCs w:val="40"/>
          <w:lang w:eastAsia="ru-RU"/>
        </w:rPr>
        <w:t>Старший дошкольный возраст – какой он? (Возрастные особенности развития детей 5-6 лет).</w:t>
      </w:r>
    </w:p>
    <w:p w:rsidR="005E2DC0" w:rsidRPr="005E2DC0" w:rsidRDefault="005E2DC0" w:rsidP="005E2D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:rsidR="005E2DC0" w:rsidRDefault="005E2DC0" w:rsidP="005E2D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E2DC0" w:rsidRDefault="005E2DC0" w:rsidP="005E2D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E2DC0" w:rsidRDefault="005E2DC0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E2DC0" w:rsidRDefault="005E2DC0" w:rsidP="005E2D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1F9058B" wp14:editId="09567899">
            <wp:simplePos x="0" y="0"/>
            <wp:positionH relativeFrom="page">
              <wp:posOffset>581025</wp:posOffset>
            </wp:positionH>
            <wp:positionV relativeFrom="paragraph">
              <wp:posOffset>111125</wp:posOffset>
            </wp:positionV>
            <wp:extent cx="6399530" cy="4380865"/>
            <wp:effectExtent l="0" t="0" r="1270" b="635"/>
            <wp:wrapNone/>
            <wp:docPr id="1" name="Рисунок 1" descr="http://posleurokov-1.imgix.net/2350/edff4bc4efe68c2d85294aba8e125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sleurokov-1.imgix.net/2350/edff4bc4efe68c2d85294aba8e125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9530" cy="438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DC0" w:rsidRDefault="005E2DC0" w:rsidP="005E2D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E2DC0" w:rsidRDefault="005E2DC0" w:rsidP="005E2D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E2DC0" w:rsidRDefault="005E2DC0" w:rsidP="005E2D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E2DC0" w:rsidRDefault="005E2DC0" w:rsidP="005E2D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E2DC0" w:rsidRDefault="005E2DC0" w:rsidP="005E2D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E2DC0" w:rsidRDefault="005E2DC0" w:rsidP="005E2D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E2DC0" w:rsidRDefault="005E2DC0" w:rsidP="005E2D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E2DC0" w:rsidRDefault="005E2DC0" w:rsidP="005E2D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E2DC0" w:rsidRDefault="005E2DC0" w:rsidP="005E2D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E2DC0" w:rsidRDefault="005E2DC0" w:rsidP="005E2D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E2DC0" w:rsidRDefault="005E2DC0" w:rsidP="005E2D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E2DC0" w:rsidRDefault="005E2DC0" w:rsidP="005E2D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E2DC0" w:rsidRDefault="005E2DC0" w:rsidP="005E2D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E2DC0" w:rsidRDefault="005E2DC0" w:rsidP="005E2D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E2DC0" w:rsidRDefault="005E2DC0" w:rsidP="005E2D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E2DC0" w:rsidRDefault="005E2DC0" w:rsidP="005E2D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E2DC0" w:rsidRDefault="005E2DC0" w:rsidP="005E2D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E2DC0" w:rsidRDefault="005E2DC0" w:rsidP="005E2D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E2DC0" w:rsidRDefault="005E2DC0" w:rsidP="005E2D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E2DC0" w:rsidRDefault="005E2DC0" w:rsidP="005E2D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E2DC0" w:rsidRDefault="005E2DC0" w:rsidP="005E2D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E2DC0" w:rsidRDefault="005E2DC0" w:rsidP="005E2D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E2DC0" w:rsidRDefault="005E2DC0" w:rsidP="005E2D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E2DC0" w:rsidRDefault="005E2DC0" w:rsidP="005E2D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E2DC0" w:rsidRDefault="005E2DC0" w:rsidP="005E2D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E2DC0" w:rsidRDefault="005E2DC0" w:rsidP="005E2D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E2DC0" w:rsidRDefault="005E2DC0" w:rsidP="005E2D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E2DC0" w:rsidRDefault="005E2DC0" w:rsidP="005E2D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E2DC0" w:rsidRDefault="005E2DC0" w:rsidP="005E2D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B8525B" w:rsidRPr="005E2DC0" w:rsidRDefault="00FD211F" w:rsidP="005E2DC0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</w:p>
    <w:p w:rsidR="00B8525B" w:rsidRPr="005E2DC0" w:rsidRDefault="00B8525B" w:rsidP="005E2D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Тема</w:t>
      </w: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Старший дошкольный возраст – какой он? (Возрастные особенности развития детей 5-6 лет).</w:t>
      </w:r>
    </w:p>
    <w:p w:rsidR="00B8525B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Познакомить родителей с особенностями развития детей 5-6 лет.</w:t>
      </w:r>
    </w:p>
    <w:p w:rsidR="00B8525B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Здравствуйте, наши уважаемые родители! Собрались мы сегодня с вами в начале нашего учебного года. Я бы хотела сегодня поговорить конкретно о наших детках, о достижениях, проблемах. Мы, коллектив нашей группы хотим, чтобы мы с вами были одна дружная, крепкая семья. И это мы сейчас с вами увидим.</w:t>
      </w:r>
    </w:p>
    <w:p w:rsidR="00B8525B" w:rsidRPr="005E2DC0" w:rsidRDefault="005E2DC0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Ну, а сейчас мы </w:t>
      </w:r>
      <w:proofErr w:type="gramStart"/>
      <w:r w:rsidR="00B8525B" w:rsidRPr="005E2D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узнаем</w:t>
      </w:r>
      <w:proofErr w:type="gramEnd"/>
      <w:r w:rsidR="00B8525B" w:rsidRPr="005E2D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как вы знаете своих деток. </w:t>
      </w:r>
      <w:r w:rsidR="00B8525B"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 столе лежат листочки с вопросами) родители по очереди отвечают.</w:t>
      </w:r>
    </w:p>
    <w:p w:rsidR="00197607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До </w:t>
      </w:r>
      <w:proofErr w:type="spellStart"/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скольки</w:t>
      </w:r>
      <w:proofErr w:type="spellEnd"/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ваш ребенок может считать?</w:t>
      </w:r>
    </w:p>
    <w:p w:rsidR="00B8525B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2.Может ли ваш ребенок различать правую, левую руку, ногу? Как вы думаете?</w:t>
      </w:r>
    </w:p>
    <w:p w:rsidR="00197607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На ваш взгляд ваш ребенок ориентируется в частях суток?</w:t>
      </w:r>
    </w:p>
    <w:p w:rsidR="00197607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4. Знает ли ваш ребенок адрес проживания?</w:t>
      </w:r>
    </w:p>
    <w:p w:rsidR="00197607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5. Может ли ваш ребенок назвать любимую сказку, прочесть стихотворение? </w:t>
      </w:r>
    </w:p>
    <w:p w:rsidR="00197607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 Может ли ваш ребенок сочинять сам сказку? </w:t>
      </w:r>
    </w:p>
    <w:p w:rsidR="00197607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Ваш ребенок умеет беречь живые объекты окружающего мира? Как он относится к живым рыбкам, растениям? </w:t>
      </w:r>
    </w:p>
    <w:p w:rsidR="00197607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 Как вы думаете, может ли ваш ребенок рассказать о желании приобрести в будущем определенную профессию? </w:t>
      </w:r>
    </w:p>
    <w:p w:rsidR="00197607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Как вы думаете, ваш ребенок вежливый? </w:t>
      </w:r>
    </w:p>
    <w:p w:rsidR="00197607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Как вы считаете, ваш ребенок может сравнить 2-3 предмета по величине? (больше - меньше, короче, одинаковые) </w:t>
      </w:r>
    </w:p>
    <w:p w:rsidR="00197607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11. Как ведет себя ваш ребенок в гостях? </w:t>
      </w:r>
    </w:p>
    <w:p w:rsidR="00197607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 Может ли ваш ребенок правильно держать ножницы? Сможет вырезать из квадрата – круг, из прямоугольника – овал? </w:t>
      </w:r>
    </w:p>
    <w:p w:rsidR="00197607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13. Что ваш ребенок больше всего любит рисовать и проявляет ли он интерес к этому виду деятельности? </w:t>
      </w:r>
    </w:p>
    <w:p w:rsidR="00197607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14. У вашего ребенка есть интерес к лепке? На ваш взгляд? Что лепит дома? </w:t>
      </w:r>
    </w:p>
    <w:p w:rsidR="00197607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 Интересуется ли ваш ребенок звуками речи? Слышит ли первый звук? Сможет придумать слово на заданный звук?</w:t>
      </w:r>
    </w:p>
    <w:p w:rsidR="00B8525B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 Сможет ли ваш ребенок сочувствовать обиженному и не соглашаться с действиями обидчика?</w:t>
      </w:r>
    </w:p>
    <w:p w:rsidR="00B8525B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 Может ли ваш ребенок определить положение предметов в пространстве по отношению к себе? (впереди – сзади, вверху – внизу).</w:t>
      </w:r>
    </w:p>
    <w:p w:rsidR="00B8525B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B8525B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Хочу напомнить Вам, что теперь мы старшая группа. У нас изменился режим дня, время проведения и количество занятий в день.</w:t>
      </w:r>
    </w:p>
    <w:p w:rsidR="00B8525B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B8525B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Ваши детки стали старше, в связи с этим у них увеличиваются их обязанности. И мне бы очень хотелось, чтоб Вы - родители относились серьезно к образовательному процессу.</w:t>
      </w:r>
    </w:p>
    <w:p w:rsidR="00B8525B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ст.18 Закона РФ об образовании,</w:t>
      </w:r>
    </w:p>
    <w:p w:rsidR="00B8525B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</w:t>
      </w:r>
      <w:proofErr w:type="gramStart"/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1:«</w:t>
      </w:r>
      <w:proofErr w:type="gramEnd"/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Родители являются первыми педагогами. Они обязаны заложить основы физического, </w:t>
      </w:r>
      <w:proofErr w:type="gramStart"/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нравственного  и</w:t>
      </w:r>
      <w:proofErr w:type="gramEnd"/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интеллектуального развития личности ребенка в раннем детском возрасте».</w:t>
      </w:r>
    </w:p>
    <w:p w:rsidR="00B8525B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B8525B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так, старший дошкольный возраст – какой он?</w:t>
      </w:r>
    </w:p>
    <w:p w:rsidR="00B8525B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Возраст от 5 до 6 лет – новый важный этап в развитии и воспитании ребёнка-дошкольника. Однако он далеко не всегда верно оценивается родителями, не представляется им столь значимым, как например, последующий 7-й год жизни.</w:t>
      </w:r>
    </w:p>
    <w:p w:rsidR="00B8525B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Воспитание 5-летних детей является качественно новой ступенью по сравнению с воспитанием детей среднего дошкольного возраста, нельзя упускать эти возможности. Успехи ребёнка в подготовительной группе или школе во многом будут зависеть от того, насколько внимательно родители будут относиться к решению </w:t>
      </w:r>
      <w:proofErr w:type="spellStart"/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воспитательно</w:t>
      </w:r>
      <w:proofErr w:type="spellEnd"/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-образовательных задач в этом году.</w:t>
      </w:r>
    </w:p>
    <w:p w:rsidR="00B8525B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Переход детей в старшую группу связан с некоторыми изменениями в условиях их жизни и воспитания: они теперь включа</w:t>
      </w:r>
      <w:r w:rsidR="00197607"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ются в систематическую и более </w:t>
      </w: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сложную по содержанию коллективную деятельность (игра, труд, обучение). И программа, и методы обучения приобретают характер учебной деятельности.</w:t>
      </w:r>
    </w:p>
    <w:p w:rsidR="00B8525B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У детей 5-6-летнего возраста продолжается процесс окостенения скелета, развитие крупной и особенно мелкой мускулатуры. Повышающаяся способность к координации движений неразрывно связана с развитием мозга ребёнка.</w:t>
      </w:r>
    </w:p>
    <w:p w:rsidR="00B8525B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Дети 5 лет, если они не изнежены, оказываются физически здоровыми, крепкими, выносливыми.</w:t>
      </w:r>
    </w:p>
    <w:p w:rsidR="00B8525B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Самое важное достижение ребёнка этого возраста заключается в том, что многие выполняемые ими движения и действия становятся подконтрольными сознанию. Ребёнок не только отбирает их, но и точно регулирует их силу, т.е. направляет их на достижение результата, контролирует, согласовывает между собой. Поэтому, например, дети 6-го года жизни могут точно выполнять правила подвижной игры, более длительно рассматривать книги, рисовать, лепить. В связи с этими особенностями продолжительность образовательной деятельности теперь составляет не 20 минут, как в средней группе, а 25 минут.</w:t>
      </w:r>
    </w:p>
    <w:p w:rsidR="00B8525B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Качественные изменения в развитии 5-летних детей отчётливо обнаруживаются в играх. Понаблюдайте за детской игрой. Вы увидите, что, прежде всего в ней отражается деятельность людей, их взаимоотношения, и уже значительно более содержательно, чем раньше. Играя в детском саду, </w:t>
      </w: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дети объединяются общим замыслом, действуют согласованно и каждый из них стремится внести в игру свою инициативу, выдумку и опыт.</w:t>
      </w:r>
    </w:p>
    <w:p w:rsidR="00B8525B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быть равнодушным к тому, во что и как играют дети, надо советовать им, подсказывать, не мешая, конечно, самостоятельности, т.к. игра должна быть средством воспитания.</w:t>
      </w:r>
    </w:p>
    <w:p w:rsidR="00B8525B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Освоение движений и способность к управлению ими наиболее заметно сказываются в новых возможностях </w:t>
      </w:r>
      <w:r w:rsidRPr="005E2DC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трудовой деятельности</w:t>
      </w: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ребёнка. Дети старшей группы в состоянии выполнять более сложные трудовые обязанности в группе, дома, требующие согласованных действий, способны работать сосредоточенно, не отвлекаясь, вместе с другими, помогать друг другу, чувствовать ответственность перед сверстниками. Ребята умеют уже довольно справедливо оценить, как выполняет ту или иную задачу каждый из детей или он сам.</w:t>
      </w:r>
    </w:p>
    <w:p w:rsidR="00B8525B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У 5-летних детей усиливается произвольное внимание. Благодаря более богатому детскому опыту становится содержательным воображение. Всё это надо развивать как в детском саду, так и дома.</w:t>
      </w:r>
    </w:p>
    <w:p w:rsidR="00B8525B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Очень важно заботиться о развитии мышления и речи детей, необходимо отвечать на детские вопросы, которые выражают интерес к причинно-следственным связям (почему? зачем?), выслушивать их рассказы о замыслах и стремлениях (что и как будут делать, во что играть и т.д.).</w:t>
      </w:r>
    </w:p>
    <w:p w:rsidR="00B8525B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Продолжает совершенствоваться речь</w:t>
      </w: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 ее звуковая сторона. Дети могут правильно воспроизводить шипящие, свистящие и сонорные звуки. Развиваются фонетический слух, интонационная выразительность речи при чтении стихов, в повседневной жизни.</w:t>
      </w:r>
    </w:p>
    <w:p w:rsidR="00B8525B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Развивается связная речь. Дети могут пересказывать, рассказывать по картинке, передавать не только главное, но и детали.</w:t>
      </w:r>
    </w:p>
    <w:p w:rsidR="00B8525B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Большое внимание прошу уделить Вас чтению художественной литературы. </w:t>
      </w: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развивает слух, обогащает словарный запас, развивает речь, умение согласовывать прилагательные с существительными, умение правильно составить предложение. После прочтения произведения обязательно обсудите с ребенком прочитанное, чтоб ребенок учился слушать и слышать.</w:t>
      </w:r>
    </w:p>
    <w:p w:rsidR="00B8525B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Жизнь детей этого возраста значительно эмоциональнее, богаче, чем на предыдущем этапе, их чувства более глубоки и продолжительны. Появляются зачатки интеллектуальных чувств. Эстетические переживания детей разнообразны – их радует красота в природе и обстановке, они испытывают удовольствие от хороших песен, картин, стремятся внести элементы красоты в свои рисунки, игры.</w:t>
      </w:r>
    </w:p>
    <w:p w:rsidR="00B8525B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Особенное развитие получают </w:t>
      </w:r>
      <w:r w:rsidRPr="005E2D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нравственные чувства</w:t>
      </w: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дети радуются, когда помогают товарищам, стремятся быть полезными окружающим, сопереживают близким им людям, стремятся на деле выразить эти чувства.</w:t>
      </w:r>
    </w:p>
    <w:p w:rsidR="00B8525B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самого раннего детства мы, взрослые, сознательно или нет, готовим ребёнка к выполнению своей гендерной роли. В соответствии с общепринятыми традициями ориентируем его в том, что значит быть мальчиком или девочкой. В девочках воспитываем нежность, мягкость, </w:t>
      </w: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душевность. Мальчикам чаще прощаем озорство, непоседлив</w:t>
      </w:r>
      <w:r w:rsidR="00865867"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ость. Ребёнок, в свою очередь, </w:t>
      </w: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 подражание взрослым, учится быть мальчиком или девочкой.</w:t>
      </w:r>
    </w:p>
    <w:p w:rsidR="00B8525B" w:rsidRPr="005E2DC0" w:rsidRDefault="00865867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старшем дошкольном возрасте, </w:t>
      </w:r>
      <w:r w:rsidR="00B8525B"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становится наиболее заметна разница в двигательной активности мальчиков и девочек, что обусловлено разным содержанием игр и физическими показателями. У мальчиков доминируют игры подвижного характера. Девочки предпочитают спокойные игры. Мальчики и девочки берут на себя разные роли, используя при этом свой уже достаточно богатый двигательный опыт.</w:t>
      </w:r>
    </w:p>
    <w:p w:rsidR="00B8525B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ценностей своего пола   происходит прежде всего в семье. Огромную роль здесь играют семейные традиции. Мальчику объясняют, что он – будущий мужчина, значит, как папа, должен быть сильным, защищать слабых. В семье мальчики подражают папе, а девочки – маме. Психологические особенности детей в этом возрасте таковы, что воспитывая девочку, нужно чаще её хвалить, говорить ей комплименты. Девочке необходимо постоянное подтверждение, что её любят.</w:t>
      </w:r>
    </w:p>
    <w:p w:rsidR="00B8525B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Мальчику т</w:t>
      </w:r>
      <w:r w:rsidR="00865867"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оже приятно, когда </w:t>
      </w: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 восхищаются, его нахваливают, но с 5-6 лет мальчику недостаточно, просто чувствовать себя любимым. Ему хочется, чтобы его хвалили за личные</w:t>
      </w: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достижения. Он стремится быть лучшим, быть лидером. Когда родители смотрят на сына и восхищаются качествами, присущими мужскому полу, он приобретает уверенность, которая помогает ему вырабатывать мужские черты характера.</w:t>
      </w:r>
    </w:p>
    <w:p w:rsidR="00B8525B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готовим детей к школе, вырабатываем усидчивость, любознательность, внимание, память.</w:t>
      </w:r>
    </w:p>
    <w:p w:rsidR="00B8525B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именно совместная работа нас педагогов и, Вас, родителей, могут дать положительный результат.</w:t>
      </w:r>
    </w:p>
    <w:p w:rsidR="00B8525B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 не надо относиться к ним как к малышам, а наоборот привлекать к помощи по дому. Учитывать те рекомендации, которые дают Вам воспитатели в плане занятий: закреплять навыки детей в лепке, рисовании, умении пользоваться ножницами. Развивать их моторику, вкус, интерес к творчеству.</w:t>
      </w:r>
    </w:p>
    <w:p w:rsidR="00B8525B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пяти - шестилетнего ребенка навыки в самообслуживании, приобретенные ранее, совершенствуются. В этом возрасте ребенок уже способен самостоятельно и опрятно одеваться, есть, пользоваться вилкой, ножом.</w:t>
      </w: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Таким образом, за старшими дошкольниками должны быть закреплены обязанности по самообслуживанию и родителям необходимо напоминать детям, проверять качество выполнения работы, ее результаты.</w:t>
      </w: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Приучая детей к самообслуживанию, взрослые должны быть требовательными. </w:t>
      </w: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Чтобы поднять интерес детей к самообслуживанию, целесообразно использовать поощрения. Приучая ребенка к труду, необходимо постоянно его проверять, поощрять его успехи, сообщать о них другим членам семьи, всячески показывать, что труд по самообслуживанию полезен не только для него, но и для всех.</w:t>
      </w:r>
    </w:p>
    <w:p w:rsidR="00B8525B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525B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Развивается изобразительная деятельность</w:t>
      </w:r>
      <w:r w:rsidR="00197607"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</w:t>
      </w:r>
      <w:proofErr w:type="gramEnd"/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возраст наиболее активного рисования. В течение года дети способны создать до 2000 рисунков. Рисунки самые разнообразные по содержанию, это и жизненные впечатления, и воображаемые ситуации и иллюстрации к фильмам, мультфильмам.</w:t>
      </w:r>
    </w:p>
    <w:p w:rsidR="00B8525B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E2D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Конструирование характеризуется</w:t>
      </w: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умением анализировать условия, в которых протекает деятельность. Дети используют и называют различные детали.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 Дети могут конструировать из бумаги, складывая ее в несколько раз, из природного материала. Однако дети могут испытывать трудности при анализе пространственного положения объекта.</w:t>
      </w:r>
    </w:p>
    <w:p w:rsidR="00B8525B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Вот основные особенности детей 5-6 лет.</w:t>
      </w:r>
    </w:p>
    <w:p w:rsidR="00F942DF" w:rsidRPr="005E2DC0" w:rsidRDefault="00B8525B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конце нашего собрания предлагаю Вам п</w:t>
      </w:r>
      <w:r w:rsidR="00F942DF"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ослушать стихотворение:</w:t>
      </w:r>
    </w:p>
    <w:p w:rsidR="00E56957" w:rsidRDefault="00E56957" w:rsidP="005E2DC0">
      <w:pPr>
        <w:shd w:val="clear" w:color="auto" w:fill="FFFFFF" w:themeFill="background1"/>
        <w:spacing w:after="0" w:line="240" w:lineRule="auto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197607" w:rsidRPr="005E2DC0" w:rsidRDefault="00F942DF" w:rsidP="005E2DC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5E2DC0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2DC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Ирина Орлова</w:t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- это счастье, дети - это радость,</w:t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- это в жизни свежий ветерок.</w:t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 не заработать, это не награда,</w:t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Их по благодати взрослым дарит Бог.</w:t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Дети, как ни странно, также испытанье.</w:t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Дети, как деревья, сами не растут.</w:t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 нужна забота, ласка, пониманье.</w:t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- это время, дети - это труд.</w:t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- это чудо, доброты посланье,</w:t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Лучики восхода, капельки любви.</w:t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- это каждой девушки желанье</w:t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(Даже карьеристки, в глубине души).</w:t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- это ночью частые вставанья,</w:t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- это соски, колики, горшки.</w:t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- это споры в вопросах воспитанья,</w:t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Мамины молитвы, папины посты.</w:t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- это ласка, искренность и дружба.</w:t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Спорят понарошку, любят так всерьёз.</w:t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ними нам лукавить, прятаться не нужно -</w:t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Детскими глазами видно нас насквозь.</w:t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Дети - это папы часто нету дома,</w:t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- это мама дома целый день.</w:t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- это часто узкий круг знакомых,</w:t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Собственные планы двигаются в тень.</w:t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Дети - это будто жизнь пошла сначала:</w:t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Первые улыбки, первые шаги,</w:t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Первые успехи, первые провалы.</w:t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2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Дети - это опыт, дети - это </w:t>
      </w:r>
      <w:proofErr w:type="spellStart"/>
      <w:r w:rsidRPr="005E2D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мы.</w:t>
      </w:r>
      <w:r w:rsidR="00B8525B"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proofErr w:type="spellEnd"/>
      <w:r w:rsidR="00B8525B" w:rsidRPr="005E2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«Дети».</w:t>
      </w:r>
    </w:p>
    <w:p w:rsidR="00197607" w:rsidRPr="00197607" w:rsidRDefault="00197607" w:rsidP="005E2DC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sectPr w:rsidR="00197607" w:rsidRPr="00197607" w:rsidSect="005E2DC0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E786C"/>
    <w:multiLevelType w:val="multilevel"/>
    <w:tmpl w:val="344EE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916064"/>
    <w:multiLevelType w:val="multilevel"/>
    <w:tmpl w:val="5ED46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795341"/>
    <w:multiLevelType w:val="multilevel"/>
    <w:tmpl w:val="6B341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38"/>
    <w:rsid w:val="00197607"/>
    <w:rsid w:val="005E2DC0"/>
    <w:rsid w:val="008224DD"/>
    <w:rsid w:val="00865867"/>
    <w:rsid w:val="00B8525B"/>
    <w:rsid w:val="00E56957"/>
    <w:rsid w:val="00F45C38"/>
    <w:rsid w:val="00F942DF"/>
    <w:rsid w:val="00FD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DFE6C-A44E-4CDD-A9E7-DB440227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942DF"/>
    <w:rPr>
      <w:b/>
      <w:bCs/>
    </w:rPr>
  </w:style>
  <w:style w:type="character" w:styleId="a4">
    <w:name w:val="Emphasis"/>
    <w:basedOn w:val="a0"/>
    <w:uiPriority w:val="20"/>
    <w:qFormat/>
    <w:rsid w:val="00F942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3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8507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466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2017-09-04T12:46:00Z</dcterms:created>
  <dcterms:modified xsi:type="dcterms:W3CDTF">2017-09-05T12:41:00Z</dcterms:modified>
</cp:coreProperties>
</file>