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77"/>
        <w:tblW w:w="10365" w:type="dxa"/>
        <w:tblLayout w:type="fixed"/>
        <w:tblLook w:val="04A0"/>
      </w:tblPr>
      <w:tblGrid>
        <w:gridCol w:w="4826"/>
        <w:gridCol w:w="935"/>
        <w:gridCol w:w="4604"/>
      </w:tblGrid>
      <w:tr w:rsidR="00F87AD3" w:rsidRPr="000F2F09" w:rsidTr="00BC0777">
        <w:trPr>
          <w:trHeight w:val="1900"/>
        </w:trPr>
        <w:tc>
          <w:tcPr>
            <w:tcW w:w="4826" w:type="dxa"/>
          </w:tcPr>
          <w:p w:rsidR="00F87AD3" w:rsidRPr="000F2F09" w:rsidRDefault="00F87AD3" w:rsidP="00BC077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AD3" w:rsidRPr="00880447" w:rsidRDefault="00F87AD3" w:rsidP="00BC077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:rsidR="00880447" w:rsidRDefault="00880447" w:rsidP="00BC0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</w:t>
            </w:r>
            <w:r w:rsidR="00F87AD3" w:rsidRPr="000F2F09">
              <w:rPr>
                <w:rFonts w:ascii="Times New Roman" w:hAnsi="Times New Roman" w:cs="Times New Roman"/>
                <w:sz w:val="24"/>
                <w:szCs w:val="24"/>
              </w:rPr>
              <w:t xml:space="preserve">оветом </w:t>
            </w:r>
          </w:p>
          <w:p w:rsidR="00F87AD3" w:rsidRPr="000F2F09" w:rsidRDefault="00F87AD3" w:rsidP="00BC07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</w:t>
            </w:r>
            <w:r w:rsidRPr="000F2F09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  <w:r w:rsidR="00045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2F0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ПРОГИМНАЗИЯ «ЛАСТОЧКА</w:t>
            </w:r>
            <w:r w:rsidRPr="000F2F0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F2F0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87AD3" w:rsidRPr="000F2F09" w:rsidRDefault="00F87AD3" w:rsidP="00BC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«__» ______20</w:t>
            </w:r>
            <w:r w:rsidR="00BC07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F2F09">
              <w:rPr>
                <w:rFonts w:ascii="Times New Roman" w:hAnsi="Times New Roman" w:cs="Times New Roman"/>
                <w:sz w:val="24"/>
                <w:szCs w:val="24"/>
              </w:rPr>
              <w:t>г. №___</w:t>
            </w:r>
          </w:p>
          <w:p w:rsidR="00F87AD3" w:rsidRPr="000F2F09" w:rsidRDefault="00F87AD3" w:rsidP="00BC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D3" w:rsidRPr="000F2F09" w:rsidRDefault="00F87AD3" w:rsidP="00BC077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87AD3" w:rsidRPr="000F2F09" w:rsidRDefault="00F87AD3" w:rsidP="00BC077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4" w:type="dxa"/>
          </w:tcPr>
          <w:p w:rsidR="00F87AD3" w:rsidRPr="000F2F09" w:rsidRDefault="00F87AD3" w:rsidP="00BC0777">
            <w:pPr>
              <w:pStyle w:val="1"/>
              <w:spacing w:before="0" w:beforeAutospacing="0" w:after="0" w:afterAutospacing="0"/>
              <w:contextualSpacing/>
              <w:rPr>
                <w:bCs w:val="0"/>
                <w:sz w:val="24"/>
                <w:szCs w:val="24"/>
              </w:rPr>
            </w:pPr>
          </w:p>
          <w:p w:rsidR="00880447" w:rsidRDefault="00880447" w:rsidP="00BC0777">
            <w:pPr>
              <w:pStyle w:val="1"/>
              <w:spacing w:before="0" w:beforeAutospacing="0" w:after="0" w:afterAutospacing="0"/>
              <w:contextualSpacing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УТВЕРЖДЕНО</w:t>
            </w:r>
          </w:p>
          <w:p w:rsidR="000456E1" w:rsidRDefault="00880447" w:rsidP="00BC0777">
            <w:pPr>
              <w:pStyle w:val="1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880447">
              <w:rPr>
                <w:b w:val="0"/>
                <w:sz w:val="24"/>
                <w:szCs w:val="24"/>
              </w:rPr>
              <w:t>директором</w:t>
            </w:r>
            <w:r w:rsidR="00F87AD3">
              <w:rPr>
                <w:sz w:val="24"/>
                <w:szCs w:val="24"/>
              </w:rPr>
              <w:t xml:space="preserve"> </w:t>
            </w:r>
          </w:p>
          <w:p w:rsidR="00F87AD3" w:rsidRDefault="00F87AD3" w:rsidP="00BC0777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</w:rPr>
            </w:pPr>
            <w:r w:rsidRPr="00880447">
              <w:rPr>
                <w:b w:val="0"/>
                <w:sz w:val="24"/>
                <w:szCs w:val="24"/>
              </w:rPr>
              <w:t>МКОУ</w:t>
            </w:r>
            <w:r w:rsidR="000456E1">
              <w:rPr>
                <w:b w:val="0"/>
                <w:sz w:val="24"/>
                <w:szCs w:val="24"/>
              </w:rPr>
              <w:t xml:space="preserve"> </w:t>
            </w:r>
            <w:r w:rsidRPr="000F2F09">
              <w:rPr>
                <w:sz w:val="24"/>
                <w:szCs w:val="24"/>
              </w:rPr>
              <w:t>«</w:t>
            </w:r>
            <w:r w:rsidRPr="000456E1">
              <w:rPr>
                <w:b w:val="0"/>
                <w:sz w:val="24"/>
                <w:szCs w:val="24"/>
              </w:rPr>
              <w:t>ПРОГИМНАЗИЯ «ЛАСТОЧКА»</w:t>
            </w:r>
          </w:p>
          <w:p w:rsidR="000456E1" w:rsidRPr="000F2F09" w:rsidRDefault="000456E1" w:rsidP="00BC0777">
            <w:pPr>
              <w:pStyle w:val="1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Караевой И.В.______________________</w:t>
            </w:r>
          </w:p>
          <w:p w:rsidR="000456E1" w:rsidRDefault="000456E1" w:rsidP="00BC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D3" w:rsidRPr="000F2F09" w:rsidRDefault="00BC0777" w:rsidP="00BC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«___» __________ 2020</w:t>
            </w:r>
            <w:r w:rsidR="00F87AD3" w:rsidRPr="000F2F0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F87AD3" w:rsidRDefault="00F87AD3" w:rsidP="00BC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456E1" w:rsidRPr="000F2F09" w:rsidRDefault="000456E1" w:rsidP="00BC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87AD3" w:rsidRPr="000F2F09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2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D41211" w:rsidRDefault="00D41211" w:rsidP="00D412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 xml:space="preserve">МУНИЦИПАЛЬНОЕ КАЗЕННОЕ ОБРАЗОВАТЕЛЬНОЕ УЧРЕЖДЕНИЕ </w:t>
      </w:r>
    </w:p>
    <w:p w:rsidR="00D41211" w:rsidRDefault="00D41211" w:rsidP="00D412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ДЛЯ ДЕТЕЙ ДОШКОЛЬНОГО И МЛАДШЕГО ШКОЛЬНОГО В</w:t>
      </w:r>
      <w:r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ОЗРАСТА "ПРОГИМНАЗИЯ "ЛАСТОЧКА"</w:t>
      </w:r>
    </w:p>
    <w:p w:rsidR="00D41211" w:rsidRPr="00651230" w:rsidRDefault="00D41211" w:rsidP="00D4121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ГОРОДСКОГО ОКРУГА "ГОРОД КИЗЛЯР"</w:t>
      </w:r>
    </w:p>
    <w:p w:rsidR="00D41211" w:rsidRDefault="00D41211" w:rsidP="00D4121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211" w:rsidRDefault="00D41211" w:rsidP="00D4121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0777" w:rsidRPr="001D3D3D" w:rsidRDefault="00BC0777" w:rsidP="00BC077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87AD3" w:rsidRPr="000F2F09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182193" w:rsidRDefault="00F87AD3" w:rsidP="00F87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F87AD3" w:rsidRPr="00182193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82193">
        <w:rPr>
          <w:rFonts w:ascii="Times New Roman" w:hAnsi="Times New Roman" w:cs="Times New Roman"/>
          <w:b/>
          <w:sz w:val="52"/>
          <w:szCs w:val="28"/>
        </w:rPr>
        <w:t>ПРОГРАММА:</w:t>
      </w:r>
    </w:p>
    <w:p w:rsidR="00F87AD3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82193">
        <w:rPr>
          <w:rFonts w:ascii="Times New Roman" w:hAnsi="Times New Roman" w:cs="Times New Roman"/>
          <w:b/>
          <w:sz w:val="52"/>
          <w:szCs w:val="28"/>
        </w:rPr>
        <w:t xml:space="preserve">«Психолого-педагогическое </w:t>
      </w:r>
    </w:p>
    <w:p w:rsidR="00F87AD3" w:rsidRPr="00182193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82193">
        <w:rPr>
          <w:rFonts w:ascii="Times New Roman" w:hAnsi="Times New Roman" w:cs="Times New Roman"/>
          <w:b/>
          <w:sz w:val="52"/>
          <w:szCs w:val="28"/>
        </w:rPr>
        <w:t>сопровождение</w:t>
      </w:r>
    </w:p>
    <w:p w:rsidR="00F87AD3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82193">
        <w:rPr>
          <w:rFonts w:ascii="Times New Roman" w:hAnsi="Times New Roman" w:cs="Times New Roman"/>
          <w:b/>
          <w:sz w:val="52"/>
          <w:szCs w:val="28"/>
        </w:rPr>
        <w:t xml:space="preserve">одарённых  детей </w:t>
      </w:r>
    </w:p>
    <w:p w:rsidR="00F87AD3" w:rsidRPr="00182193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82193">
        <w:rPr>
          <w:rFonts w:ascii="Times New Roman" w:hAnsi="Times New Roman" w:cs="Times New Roman"/>
          <w:b/>
          <w:sz w:val="52"/>
          <w:szCs w:val="28"/>
        </w:rPr>
        <w:t>дошкольного возраста»</w:t>
      </w:r>
    </w:p>
    <w:p w:rsidR="00F87AD3" w:rsidRPr="00182193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C5560B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рассчитана на 3</w:t>
      </w:r>
      <w:r w:rsidRPr="00C5560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Default="00F87AD3" w:rsidP="00F87AD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3CFB" w:rsidRDefault="006C3CFB" w:rsidP="00BC077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3CFB" w:rsidRDefault="006C3CFB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C2D" w:rsidRDefault="00015C2D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D3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F09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355"/>
      </w:tblGrid>
      <w:tr w:rsidR="00F87AD3" w:rsidRPr="006C3CFB" w:rsidTr="00BC0777">
        <w:tc>
          <w:tcPr>
            <w:tcW w:w="9355" w:type="dxa"/>
            <w:shd w:val="clear" w:color="auto" w:fill="FFFFFF"/>
          </w:tcPr>
          <w:p w:rsidR="00F87AD3" w:rsidRPr="00C824C6" w:rsidRDefault="00F87AD3" w:rsidP="00C824C6">
            <w:pPr>
              <w:pStyle w:val="a5"/>
              <w:suppressLineNumbers/>
              <w:spacing w:before="0" w:beforeAutospacing="0" w:after="0" w:afterAutospacing="0"/>
              <w:contextualSpacing/>
              <w:jc w:val="center"/>
              <w:rPr>
                <w:b/>
                <w:i/>
                <w:sz w:val="32"/>
                <w:szCs w:val="32"/>
              </w:rPr>
            </w:pPr>
            <w:r w:rsidRPr="00C824C6">
              <w:rPr>
                <w:b/>
                <w:i/>
                <w:sz w:val="32"/>
                <w:szCs w:val="32"/>
                <w:lang w:val="en-US"/>
              </w:rPr>
              <w:t>I</w:t>
            </w:r>
            <w:r w:rsidR="00B63567">
              <w:rPr>
                <w:b/>
                <w:i/>
                <w:sz w:val="32"/>
                <w:szCs w:val="32"/>
              </w:rPr>
              <w:t>.</w:t>
            </w:r>
            <w:r w:rsidRPr="00C824C6">
              <w:rPr>
                <w:b/>
                <w:i/>
                <w:sz w:val="32"/>
                <w:szCs w:val="32"/>
              </w:rPr>
              <w:t>Целевой раздел.</w:t>
            </w:r>
          </w:p>
        </w:tc>
      </w:tr>
      <w:tr w:rsidR="00F87AD3" w:rsidRPr="006C3CFB" w:rsidTr="00BC0777">
        <w:tc>
          <w:tcPr>
            <w:tcW w:w="9355" w:type="dxa"/>
            <w:shd w:val="clear" w:color="auto" w:fill="FFFFFF"/>
          </w:tcPr>
          <w:p w:rsidR="00F87AD3" w:rsidRPr="00B63567" w:rsidRDefault="00B63567" w:rsidP="00B63567">
            <w:pPr>
              <w:pStyle w:val="a5"/>
              <w:suppressLineNumbers/>
              <w:spacing w:before="0" w:beforeAutospacing="0" w:after="0" w:afterAutospacing="0"/>
              <w:contextualSpacing/>
              <w:rPr>
                <w:b/>
                <w:sz w:val="32"/>
                <w:szCs w:val="32"/>
              </w:rPr>
            </w:pPr>
            <w:r w:rsidRPr="00B63567">
              <w:rPr>
                <w:b/>
                <w:sz w:val="32"/>
                <w:szCs w:val="32"/>
              </w:rPr>
              <w:t>1.</w:t>
            </w:r>
            <w:r w:rsidR="00F87AD3" w:rsidRPr="00B63567">
              <w:rPr>
                <w:b/>
                <w:sz w:val="32"/>
                <w:szCs w:val="32"/>
              </w:rPr>
              <w:t>Пояснительная записка.</w:t>
            </w:r>
          </w:p>
          <w:p w:rsidR="00F87AD3" w:rsidRPr="00BC0777" w:rsidRDefault="003D6986" w:rsidP="00F87AD3">
            <w:pPr>
              <w:pStyle w:val="a5"/>
              <w:suppressLineNumbers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 w:rsidRPr="00BC0777">
              <w:rPr>
                <w:sz w:val="28"/>
                <w:szCs w:val="28"/>
              </w:rPr>
              <w:t>1.1.Цели и задачи  реализации программы</w:t>
            </w:r>
          </w:p>
          <w:p w:rsidR="003D6986" w:rsidRPr="00BC0777" w:rsidRDefault="003D6986" w:rsidP="00F87AD3">
            <w:pPr>
              <w:pStyle w:val="a5"/>
              <w:suppressLineNumbers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 w:rsidRPr="00BC0777">
              <w:rPr>
                <w:sz w:val="28"/>
                <w:szCs w:val="28"/>
              </w:rPr>
              <w:t>1.2.Принципы и подходы к формированию программы</w:t>
            </w:r>
          </w:p>
          <w:p w:rsidR="003D6986" w:rsidRPr="00BC0777" w:rsidRDefault="003D6986" w:rsidP="00F87AD3">
            <w:pPr>
              <w:pStyle w:val="a5"/>
              <w:suppressLineNumbers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 w:rsidRPr="00BC0777">
              <w:rPr>
                <w:sz w:val="28"/>
                <w:szCs w:val="28"/>
              </w:rPr>
              <w:t>1.3.Основные направления реализации программы</w:t>
            </w:r>
          </w:p>
          <w:p w:rsidR="003D6986" w:rsidRPr="00C824C6" w:rsidRDefault="003D6986" w:rsidP="00F87AD3">
            <w:pPr>
              <w:pStyle w:val="a5"/>
              <w:suppressLineNumbers/>
              <w:spacing w:before="0" w:beforeAutospacing="0" w:after="0" w:afterAutospacing="0"/>
              <w:ind w:left="720"/>
              <w:contextualSpacing/>
            </w:pPr>
            <w:r w:rsidRPr="00BC0777">
              <w:rPr>
                <w:sz w:val="28"/>
                <w:szCs w:val="28"/>
              </w:rPr>
              <w:t>1.4.Основные характеристики</w:t>
            </w:r>
          </w:p>
        </w:tc>
      </w:tr>
      <w:tr w:rsidR="00F87AD3" w:rsidRPr="006C3CFB" w:rsidTr="00BC0777">
        <w:trPr>
          <w:trHeight w:val="550"/>
        </w:trPr>
        <w:tc>
          <w:tcPr>
            <w:tcW w:w="9355" w:type="dxa"/>
            <w:shd w:val="clear" w:color="auto" w:fill="FFFFFF"/>
          </w:tcPr>
          <w:p w:rsidR="003D6986" w:rsidRPr="001E604E" w:rsidRDefault="003D6986" w:rsidP="003D698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04E">
              <w:rPr>
                <w:rFonts w:ascii="Times New Roman" w:hAnsi="Times New Roman" w:cs="Times New Roman"/>
                <w:b/>
                <w:sz w:val="32"/>
                <w:szCs w:val="32"/>
              </w:rPr>
              <w:t>2.Планируемые результаты освоения программы</w:t>
            </w:r>
          </w:p>
          <w:p w:rsidR="00F87AD3" w:rsidRPr="006C3CFB" w:rsidRDefault="00F87AD3" w:rsidP="00B63567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7AD3" w:rsidRPr="006C3CFB" w:rsidTr="00BC0777">
        <w:trPr>
          <w:trHeight w:val="242"/>
        </w:trPr>
        <w:tc>
          <w:tcPr>
            <w:tcW w:w="9355" w:type="dxa"/>
            <w:shd w:val="clear" w:color="auto" w:fill="FFFFFF"/>
          </w:tcPr>
          <w:p w:rsidR="00F87AD3" w:rsidRPr="003D6986" w:rsidRDefault="003D6986" w:rsidP="003D6986">
            <w:pPr>
              <w:spacing w:after="0" w:line="240" w:lineRule="auto"/>
              <w:ind w:left="317"/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D6986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II</w:t>
            </w:r>
            <w:r w:rsidRPr="003D69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 Организационный раздел.</w:t>
            </w:r>
          </w:p>
        </w:tc>
      </w:tr>
      <w:tr w:rsidR="00F87AD3" w:rsidRPr="006C3CFB" w:rsidTr="00BC0777">
        <w:trPr>
          <w:trHeight w:val="284"/>
        </w:trPr>
        <w:tc>
          <w:tcPr>
            <w:tcW w:w="9355" w:type="dxa"/>
            <w:shd w:val="clear" w:color="auto" w:fill="FFFFFF"/>
          </w:tcPr>
          <w:p w:rsidR="00F87AD3" w:rsidRPr="00BC0777" w:rsidRDefault="003D6986" w:rsidP="00BC0777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BC0777">
              <w:rPr>
                <w:rFonts w:ascii="Times New Roman" w:hAnsi="Times New Roman"/>
                <w:b/>
                <w:sz w:val="28"/>
                <w:szCs w:val="28"/>
              </w:rPr>
              <w:t>1.Нормативно-правовое обеспечение программы</w:t>
            </w:r>
          </w:p>
        </w:tc>
      </w:tr>
      <w:tr w:rsidR="00B63567" w:rsidRPr="006C3CFB" w:rsidTr="00BC0777">
        <w:trPr>
          <w:trHeight w:val="442"/>
        </w:trPr>
        <w:tc>
          <w:tcPr>
            <w:tcW w:w="9355" w:type="dxa"/>
            <w:shd w:val="clear" w:color="auto" w:fill="FFFFFF"/>
          </w:tcPr>
          <w:p w:rsidR="00B63567" w:rsidRPr="00BC0777" w:rsidRDefault="003D6986" w:rsidP="00BC0777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BC0777">
              <w:rPr>
                <w:rFonts w:ascii="Times New Roman" w:hAnsi="Times New Roman"/>
                <w:b/>
                <w:sz w:val="28"/>
                <w:szCs w:val="28"/>
              </w:rPr>
              <w:t>2.Материально-техническое обеспечение программы</w:t>
            </w:r>
          </w:p>
        </w:tc>
      </w:tr>
      <w:tr w:rsidR="00F87AD3" w:rsidRPr="001E604E" w:rsidTr="00BC0777">
        <w:tc>
          <w:tcPr>
            <w:tcW w:w="9355" w:type="dxa"/>
            <w:shd w:val="clear" w:color="auto" w:fill="FFFFFF"/>
          </w:tcPr>
          <w:p w:rsidR="00F87AD3" w:rsidRPr="00BC0777" w:rsidRDefault="003D6986" w:rsidP="00BC0777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BC0777">
              <w:rPr>
                <w:rFonts w:ascii="Times New Roman" w:hAnsi="Times New Roman"/>
                <w:b/>
                <w:sz w:val="28"/>
                <w:szCs w:val="28"/>
              </w:rPr>
              <w:t>3. Кадровое  обеспечение</w:t>
            </w:r>
          </w:p>
        </w:tc>
      </w:tr>
      <w:tr w:rsidR="00F87AD3" w:rsidRPr="006C3CFB" w:rsidTr="00BC0777">
        <w:tc>
          <w:tcPr>
            <w:tcW w:w="9355" w:type="dxa"/>
            <w:shd w:val="clear" w:color="auto" w:fill="FFFFFF"/>
          </w:tcPr>
          <w:p w:rsidR="00F87AD3" w:rsidRPr="006E7672" w:rsidRDefault="006E7672" w:rsidP="007F6340">
            <w:pPr>
              <w:pStyle w:val="4"/>
              <w:suppressLineNumbers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32"/>
              </w:rPr>
            </w:pPr>
            <w:r w:rsidRPr="006E7672"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  <w:t>III</w:t>
            </w:r>
            <w:r w:rsidRPr="006E7672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.Содержательный раздел</w:t>
            </w:r>
          </w:p>
        </w:tc>
      </w:tr>
      <w:tr w:rsidR="00F87AD3" w:rsidRPr="006C3CFB" w:rsidTr="00BC0777">
        <w:tc>
          <w:tcPr>
            <w:tcW w:w="9355" w:type="dxa"/>
            <w:shd w:val="clear" w:color="auto" w:fill="FFFFFF"/>
          </w:tcPr>
          <w:p w:rsidR="00F87AD3" w:rsidRPr="00BC0777" w:rsidRDefault="006E7672" w:rsidP="00B63567">
            <w:pPr>
              <w:pStyle w:val="a5"/>
              <w:suppressLineNumbers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BC0777">
              <w:rPr>
                <w:b/>
                <w:sz w:val="28"/>
                <w:szCs w:val="28"/>
              </w:rPr>
              <w:t>1. Этапы реализации программы</w:t>
            </w:r>
          </w:p>
        </w:tc>
      </w:tr>
      <w:tr w:rsidR="00F87AD3" w:rsidRPr="006C3CFB" w:rsidTr="00BC0777">
        <w:trPr>
          <w:trHeight w:val="470"/>
        </w:trPr>
        <w:tc>
          <w:tcPr>
            <w:tcW w:w="9355" w:type="dxa"/>
            <w:shd w:val="clear" w:color="auto" w:fill="FFFFFF"/>
          </w:tcPr>
          <w:p w:rsidR="00F87AD3" w:rsidRPr="00BC0777" w:rsidRDefault="006E7672" w:rsidP="00B63567">
            <w:pPr>
              <w:pStyle w:val="a5"/>
              <w:suppressLineNumbers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BC0777">
              <w:rPr>
                <w:b/>
                <w:sz w:val="28"/>
                <w:szCs w:val="28"/>
              </w:rPr>
              <w:t>2.Условия реализации программы</w:t>
            </w:r>
          </w:p>
        </w:tc>
      </w:tr>
      <w:tr w:rsidR="00F87AD3" w:rsidRPr="006C3CFB" w:rsidTr="00BC0777">
        <w:trPr>
          <w:trHeight w:val="490"/>
        </w:trPr>
        <w:tc>
          <w:tcPr>
            <w:tcW w:w="9355" w:type="dxa"/>
            <w:shd w:val="clear" w:color="auto" w:fill="FFFFFF"/>
          </w:tcPr>
          <w:p w:rsidR="00F87AD3" w:rsidRPr="00BC0777" w:rsidRDefault="006E7672" w:rsidP="00B635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77">
              <w:rPr>
                <w:rFonts w:ascii="Times New Roman" w:hAnsi="Times New Roman" w:cs="Times New Roman"/>
                <w:b/>
                <w:sz w:val="28"/>
                <w:szCs w:val="28"/>
              </w:rPr>
              <w:t>3.Основные принципы работы с одарёнными детьми</w:t>
            </w:r>
          </w:p>
        </w:tc>
      </w:tr>
      <w:tr w:rsidR="00F87AD3" w:rsidRPr="006C3CFB" w:rsidTr="00BC0777">
        <w:trPr>
          <w:trHeight w:val="344"/>
        </w:trPr>
        <w:tc>
          <w:tcPr>
            <w:tcW w:w="9355" w:type="dxa"/>
            <w:shd w:val="clear" w:color="auto" w:fill="FFFFFF"/>
          </w:tcPr>
          <w:p w:rsidR="00F87AD3" w:rsidRPr="00BC0777" w:rsidRDefault="006E7672" w:rsidP="006E767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077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C0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0777">
              <w:rPr>
                <w:rFonts w:ascii="Times New Roman" w:hAnsi="Times New Roman" w:cs="Times New Roman"/>
                <w:b/>
                <w:sz w:val="28"/>
                <w:szCs w:val="28"/>
              </w:rPr>
              <w:t>Годовой план психолого-педагогического сопровождения одарённых детей</w:t>
            </w:r>
          </w:p>
        </w:tc>
      </w:tr>
      <w:tr w:rsidR="00F87AD3" w:rsidRPr="006C3CFB" w:rsidTr="00BC0777">
        <w:trPr>
          <w:trHeight w:val="280"/>
        </w:trPr>
        <w:tc>
          <w:tcPr>
            <w:tcW w:w="9355" w:type="dxa"/>
            <w:shd w:val="clear" w:color="auto" w:fill="FFFFFF"/>
          </w:tcPr>
          <w:p w:rsidR="00BC0777" w:rsidRDefault="006E7672" w:rsidP="00BC0777">
            <w:pPr>
              <w:autoSpaceDE w:val="0"/>
              <w:autoSpaceDN w:val="0"/>
              <w:adjustRightInd w:val="0"/>
              <w:spacing w:line="240" w:lineRule="auto"/>
              <w:ind w:left="18"/>
              <w:contextualSpacing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B54F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Индивидуальная программа сопровождения ребёнка</w:t>
            </w:r>
          </w:p>
          <w:p w:rsidR="00F87AD3" w:rsidRPr="00BC0777" w:rsidRDefault="00BC0777" w:rsidP="00BC0777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 w:rsidRPr="00BC077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           </w:t>
            </w:r>
            <w:r w:rsidR="006E7672" w:rsidRPr="00BC0777">
              <w:rPr>
                <w:sz w:val="28"/>
                <w:szCs w:val="28"/>
              </w:rPr>
              <w:t xml:space="preserve"> </w:t>
            </w:r>
            <w:r w:rsidR="006E7672" w:rsidRPr="00BC0777">
              <w:rPr>
                <w:rFonts w:ascii="Times New Roman" w:hAnsi="Times New Roman"/>
                <w:sz w:val="28"/>
                <w:szCs w:val="28"/>
              </w:rPr>
              <w:t xml:space="preserve">5.1.Карта психолого-педагогического сопровождения </w:t>
            </w:r>
            <w:r w:rsidRPr="00BC077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E7672" w:rsidRPr="00BC0777">
              <w:rPr>
                <w:rFonts w:ascii="Times New Roman" w:hAnsi="Times New Roman"/>
                <w:sz w:val="28"/>
                <w:szCs w:val="28"/>
              </w:rPr>
              <w:t>одаренного дошкольника</w:t>
            </w:r>
          </w:p>
        </w:tc>
      </w:tr>
      <w:tr w:rsidR="00F87AD3" w:rsidRPr="006C3CFB" w:rsidTr="00BC0777">
        <w:tc>
          <w:tcPr>
            <w:tcW w:w="9355" w:type="dxa"/>
            <w:shd w:val="clear" w:color="auto" w:fill="FFFFFF"/>
          </w:tcPr>
          <w:p w:rsidR="00F87AD3" w:rsidRPr="00BC0777" w:rsidRDefault="006E7672" w:rsidP="00BC0777">
            <w:pPr>
              <w:pStyle w:val="Style17"/>
              <w:widowControl/>
              <w:spacing w:before="91" w:line="276" w:lineRule="auto"/>
              <w:rPr>
                <w:sz w:val="28"/>
                <w:szCs w:val="28"/>
              </w:rPr>
            </w:pPr>
            <w:r>
              <w:rPr>
                <w:rStyle w:val="FontStyle21"/>
                <w:sz w:val="32"/>
                <w:szCs w:val="32"/>
              </w:rPr>
              <w:t xml:space="preserve">        </w:t>
            </w:r>
            <w:r w:rsidR="00BC0777">
              <w:rPr>
                <w:rStyle w:val="FontStyle21"/>
                <w:sz w:val="32"/>
                <w:szCs w:val="32"/>
              </w:rPr>
              <w:t xml:space="preserve">   </w:t>
            </w:r>
            <w:r>
              <w:rPr>
                <w:rStyle w:val="FontStyle21"/>
                <w:sz w:val="32"/>
                <w:szCs w:val="32"/>
              </w:rPr>
              <w:t xml:space="preserve"> </w:t>
            </w:r>
            <w:r w:rsidRPr="00BC0777">
              <w:rPr>
                <w:rStyle w:val="FontStyle21"/>
                <w:sz w:val="28"/>
                <w:szCs w:val="28"/>
              </w:rPr>
              <w:t>5.2.Индивидуальный образовательный маршрут</w:t>
            </w:r>
          </w:p>
        </w:tc>
      </w:tr>
      <w:tr w:rsidR="00F87AD3" w:rsidRPr="006C3CFB" w:rsidTr="00BC0777">
        <w:tc>
          <w:tcPr>
            <w:tcW w:w="9355" w:type="dxa"/>
            <w:shd w:val="clear" w:color="auto" w:fill="FFFFFF"/>
          </w:tcPr>
          <w:p w:rsidR="00F87AD3" w:rsidRPr="00BC0777" w:rsidRDefault="006E7672" w:rsidP="00BC0777">
            <w:pPr>
              <w:autoSpaceDE w:val="0"/>
              <w:autoSpaceDN w:val="0"/>
              <w:adjustRightInd w:val="0"/>
              <w:spacing w:line="240" w:lineRule="auto"/>
              <w:ind w:left="1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77">
              <w:rPr>
                <w:rFonts w:ascii="Times New Roman" w:hAnsi="Times New Roman" w:cs="Times New Roman"/>
                <w:b/>
                <w:sz w:val="28"/>
                <w:szCs w:val="28"/>
              </w:rPr>
              <w:t>6.Портфолио одарённых</w:t>
            </w:r>
          </w:p>
        </w:tc>
      </w:tr>
      <w:tr w:rsidR="00F87AD3" w:rsidRPr="006C3CFB" w:rsidTr="00BC0777">
        <w:trPr>
          <w:trHeight w:val="727"/>
        </w:trPr>
        <w:tc>
          <w:tcPr>
            <w:tcW w:w="9355" w:type="dxa"/>
            <w:shd w:val="clear" w:color="auto" w:fill="FFFFFF"/>
          </w:tcPr>
          <w:p w:rsidR="00F87AD3" w:rsidRPr="006C3CFB" w:rsidRDefault="006E7672" w:rsidP="006E7672">
            <w:pPr>
              <w:pStyle w:val="ab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IV. </w:t>
            </w:r>
            <w:r w:rsidRPr="006C3CFB">
              <w:rPr>
                <w:rFonts w:ascii="Times New Roman" w:hAnsi="Times New Roman"/>
                <w:b/>
                <w:i/>
                <w:sz w:val="32"/>
                <w:szCs w:val="32"/>
              </w:rPr>
              <w:t>Литература.</w:t>
            </w:r>
          </w:p>
        </w:tc>
      </w:tr>
      <w:tr w:rsidR="003D6986" w:rsidRPr="006C3CFB" w:rsidTr="00BC0777">
        <w:trPr>
          <w:trHeight w:val="575"/>
        </w:trPr>
        <w:tc>
          <w:tcPr>
            <w:tcW w:w="9355" w:type="dxa"/>
            <w:shd w:val="clear" w:color="auto" w:fill="FFFFFF"/>
          </w:tcPr>
          <w:p w:rsidR="003D6986" w:rsidRPr="001E604E" w:rsidRDefault="006E7672" w:rsidP="006E7672">
            <w:pPr>
              <w:autoSpaceDE w:val="0"/>
              <w:autoSpaceDN w:val="0"/>
              <w:adjustRightInd w:val="0"/>
              <w:spacing w:line="240" w:lineRule="auto"/>
              <w:ind w:left="18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604E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V</w:t>
            </w:r>
            <w:r w:rsidRPr="001E604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 Приложения</w:t>
            </w:r>
          </w:p>
        </w:tc>
      </w:tr>
      <w:tr w:rsidR="003D6986" w:rsidRPr="006C3CFB" w:rsidTr="00BC0777">
        <w:trPr>
          <w:trHeight w:val="249"/>
        </w:trPr>
        <w:tc>
          <w:tcPr>
            <w:tcW w:w="9355" w:type="dxa"/>
            <w:shd w:val="clear" w:color="auto" w:fill="FFFFFF"/>
          </w:tcPr>
          <w:p w:rsidR="006E7672" w:rsidRPr="006E7672" w:rsidRDefault="006E7672" w:rsidP="006E767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6E7672">
              <w:rPr>
                <w:rFonts w:ascii="Times New Roman" w:hAnsi="Times New Roman"/>
                <w:b/>
                <w:sz w:val="28"/>
                <w:szCs w:val="28"/>
              </w:rPr>
              <w:t>1. Виды одаренности в зависимости от вида  предпочитаемой</w:t>
            </w:r>
          </w:p>
          <w:p w:rsidR="003D6986" w:rsidRPr="006E7672" w:rsidRDefault="006E7672" w:rsidP="006E767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6E7672">
              <w:rPr>
                <w:rFonts w:ascii="Times New Roman" w:hAnsi="Times New Roman"/>
                <w:b/>
                <w:sz w:val="28"/>
                <w:szCs w:val="28"/>
              </w:rPr>
              <w:t>еятельности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C0777">
              <w:rPr>
                <w:rFonts w:ascii="Times New Roman" w:hAnsi="Times New Roman"/>
                <w:sz w:val="28"/>
                <w:szCs w:val="28"/>
              </w:rPr>
              <w:t>(Приложение 1).</w:t>
            </w:r>
          </w:p>
        </w:tc>
      </w:tr>
      <w:tr w:rsidR="003D6986" w:rsidRPr="006C3CFB" w:rsidTr="00BC0777">
        <w:trPr>
          <w:trHeight w:val="635"/>
        </w:trPr>
        <w:tc>
          <w:tcPr>
            <w:tcW w:w="9355" w:type="dxa"/>
            <w:shd w:val="clear" w:color="auto" w:fill="FFFFFF"/>
          </w:tcPr>
          <w:p w:rsidR="006E7672" w:rsidRPr="006E7672" w:rsidRDefault="006E7672" w:rsidP="006E767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6E7672">
              <w:rPr>
                <w:rFonts w:ascii="Times New Roman" w:hAnsi="Times New Roman"/>
                <w:b/>
                <w:sz w:val="28"/>
                <w:szCs w:val="28"/>
              </w:rPr>
              <w:t>2.Методики для выявления компонентов одаренности</w:t>
            </w:r>
          </w:p>
          <w:p w:rsidR="003D6986" w:rsidRPr="001E604E" w:rsidRDefault="006E7672" w:rsidP="006E7672">
            <w:pPr>
              <w:pStyle w:val="ab"/>
              <w:rPr>
                <w:sz w:val="32"/>
                <w:szCs w:val="32"/>
              </w:rPr>
            </w:pPr>
            <w:r w:rsidRPr="006E7672">
              <w:rPr>
                <w:rFonts w:ascii="Times New Roman" w:hAnsi="Times New Roman"/>
                <w:b/>
                <w:sz w:val="28"/>
                <w:szCs w:val="28"/>
              </w:rPr>
              <w:t>в дошкольном возрасте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C0777">
              <w:rPr>
                <w:rFonts w:ascii="Times New Roman" w:hAnsi="Times New Roman"/>
                <w:sz w:val="28"/>
                <w:szCs w:val="28"/>
              </w:rPr>
              <w:t>(Приложение 2).</w:t>
            </w:r>
          </w:p>
        </w:tc>
      </w:tr>
      <w:tr w:rsidR="00BC0777" w:rsidRPr="006C3CFB" w:rsidTr="00BC0777">
        <w:trPr>
          <w:trHeight w:val="642"/>
        </w:trPr>
        <w:tc>
          <w:tcPr>
            <w:tcW w:w="9355" w:type="dxa"/>
            <w:shd w:val="clear" w:color="auto" w:fill="FFFFFF"/>
          </w:tcPr>
          <w:p w:rsidR="00BC0777" w:rsidRPr="006E7672" w:rsidRDefault="00BC0777" w:rsidP="00BC0777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BC0777">
              <w:rPr>
                <w:rFonts w:ascii="Times New Roman" w:hAnsi="Times New Roman"/>
                <w:b/>
                <w:sz w:val="28"/>
                <w:szCs w:val="28"/>
              </w:rPr>
              <w:t>3.Индивидуальная карта психолого-педагогического сопровождения одаренного</w:t>
            </w:r>
            <w:r w:rsidRPr="00BC07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дошкольника</w:t>
            </w:r>
            <w:r w:rsidRPr="00BC07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C0777">
              <w:rPr>
                <w:rFonts w:ascii="Times New Roman" w:hAnsi="Times New Roman"/>
                <w:sz w:val="28"/>
                <w:szCs w:val="28"/>
              </w:rPr>
              <w:t>(Приложение3.Вариант 2).</w:t>
            </w:r>
          </w:p>
        </w:tc>
      </w:tr>
    </w:tbl>
    <w:p w:rsidR="00F87AD3" w:rsidRPr="006C3CFB" w:rsidRDefault="00F87AD3" w:rsidP="00F87AD3">
      <w:pPr>
        <w:shd w:val="clear" w:color="auto" w:fill="FFFFFF"/>
        <w:tabs>
          <w:tab w:val="left" w:pos="18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C3CFB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</w:p>
    <w:p w:rsidR="00F87AD3" w:rsidRPr="006C3CFB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87AD3" w:rsidRPr="006916F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AD3" w:rsidRPr="006916F9" w:rsidRDefault="00F87AD3" w:rsidP="00F87A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AD3" w:rsidRPr="000F2F09" w:rsidRDefault="00F87AD3" w:rsidP="00F87AD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87AD3" w:rsidRPr="00F87AD3" w:rsidRDefault="00F87AD3" w:rsidP="00F87AD3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F87AD3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lastRenderedPageBreak/>
        <w:t xml:space="preserve">Целевой раздел </w:t>
      </w:r>
    </w:p>
    <w:p w:rsidR="00F87AD3" w:rsidRPr="00A73E27" w:rsidRDefault="00F87AD3" w:rsidP="00F87A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73E27">
        <w:rPr>
          <w:rFonts w:ascii="Times New Roman" w:eastAsia="Times New Roman" w:hAnsi="Times New Roman" w:cs="Times New Roman"/>
          <w:b/>
          <w:bCs/>
          <w:sz w:val="32"/>
          <w:szCs w:val="32"/>
        </w:rPr>
        <w:t>1. Пояснительная записка.</w:t>
      </w:r>
    </w:p>
    <w:p w:rsidR="00F87AD3" w:rsidRPr="00922E48" w:rsidRDefault="00F87AD3" w:rsidP="00F87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AD3" w:rsidRPr="000F2F09" w:rsidRDefault="00F87AD3" w:rsidP="00F87AD3">
      <w:pPr>
        <w:pStyle w:val="c0"/>
        <w:spacing w:before="0" w:beforeAutospacing="0" w:after="0" w:afterAutospacing="0"/>
        <w:contextualSpacing/>
        <w:jc w:val="both"/>
        <w:rPr>
          <w:color w:val="000000"/>
        </w:rPr>
      </w:pPr>
      <w:r w:rsidRPr="000F2F09">
        <w:rPr>
          <w:rStyle w:val="c2"/>
          <w:color w:val="000000"/>
        </w:rPr>
        <w:t>В последнее время отмечается резкое возрастание интереса к проблеме одаренности детей. И это не случайно. Происходящие изменения в системе дошкольного обучения и воспитания: ориентация на гуманизацию всей педагогической работы, создание условий для развития индивидуальности каждого ребенка</w:t>
      </w:r>
      <w:r w:rsidR="00C3395B">
        <w:rPr>
          <w:rStyle w:val="c2"/>
          <w:color w:val="000000"/>
        </w:rPr>
        <w:t xml:space="preserve">  позволяют по-новому поставить </w:t>
      </w:r>
      <w:r w:rsidRPr="000F2F09">
        <w:rPr>
          <w:rStyle w:val="c2"/>
          <w:color w:val="000000"/>
        </w:rPr>
        <w:t>проблему одаренности детей-дошкольников, открывают новые аспекты ее изучения и решения.</w:t>
      </w:r>
    </w:p>
    <w:p w:rsidR="00F87AD3" w:rsidRPr="000F2F09" w:rsidRDefault="00F87AD3" w:rsidP="00F87AD3">
      <w:pPr>
        <w:pStyle w:val="c0"/>
        <w:spacing w:before="0" w:beforeAutospacing="0" w:after="0" w:afterAutospacing="0"/>
        <w:contextualSpacing/>
        <w:jc w:val="both"/>
        <w:rPr>
          <w:color w:val="000000"/>
        </w:rPr>
      </w:pPr>
      <w:r w:rsidRPr="000F2F09">
        <w:rPr>
          <w:rStyle w:val="c2"/>
          <w:color w:val="000000"/>
        </w:rPr>
        <w:t>Одаренность – это системное, развивающееся в течение ж</w:t>
      </w:r>
      <w:r>
        <w:rPr>
          <w:rStyle w:val="c2"/>
          <w:color w:val="000000"/>
        </w:rPr>
        <w:t xml:space="preserve">изни качество психики, которое </w:t>
      </w:r>
      <w:r w:rsidRPr="000F2F09">
        <w:rPr>
          <w:rStyle w:val="c2"/>
          <w:color w:val="000000"/>
        </w:rPr>
        <w:t>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F87AD3" w:rsidRPr="000F2F09" w:rsidRDefault="00F87AD3" w:rsidP="00F87AD3">
      <w:pPr>
        <w:pStyle w:val="c0"/>
        <w:spacing w:before="0" w:beforeAutospacing="0" w:after="0" w:afterAutospacing="0"/>
        <w:contextualSpacing/>
        <w:jc w:val="both"/>
        <w:rPr>
          <w:color w:val="000000"/>
        </w:rPr>
      </w:pPr>
      <w:r w:rsidRPr="000F2F09">
        <w:rPr>
          <w:rStyle w:val="c2"/>
          <w:color w:val="000000"/>
        </w:rPr>
        <w:t>Одаренный ребенок выделяется яркими, очевидными, иногда выдающимися достижениями в том или ином виде деятельности.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Проблема работы с одаренными детьми  чрезвычайно актуальна для современного российского общества.</w:t>
      </w:r>
      <w:r w:rsidRPr="000F2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F2F09">
        <w:rPr>
          <w:rFonts w:ascii="Times New Roman" w:hAnsi="Times New Roman" w:cs="Times New Roman"/>
          <w:sz w:val="24"/>
          <w:szCs w:val="24"/>
        </w:rPr>
        <w:t>Огромные возможности открываются перед человеком в случае максимального использования и развития заложенных в нем прир</w:t>
      </w:r>
      <w:r w:rsidR="00C3395B">
        <w:rPr>
          <w:rFonts w:ascii="Times New Roman" w:hAnsi="Times New Roman" w:cs="Times New Roman"/>
          <w:sz w:val="24"/>
          <w:szCs w:val="24"/>
        </w:rPr>
        <w:t xml:space="preserve"> </w:t>
      </w:r>
      <w:r w:rsidRPr="000F2F09">
        <w:rPr>
          <w:rFonts w:ascii="Times New Roman" w:hAnsi="Times New Roman" w:cs="Times New Roman"/>
          <w:sz w:val="24"/>
          <w:szCs w:val="24"/>
        </w:rPr>
        <w:t xml:space="preserve">одных данных. Именно поэтому так важно определить основные задачи и направления работы с одаренными детьми. </w:t>
      </w:r>
    </w:p>
    <w:p w:rsidR="00F87AD3" w:rsidRDefault="00F87AD3" w:rsidP="00F87A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sz w:val="24"/>
          <w:szCs w:val="24"/>
        </w:rPr>
        <w:t xml:space="preserve">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</w:t>
      </w:r>
    </w:p>
    <w:p w:rsidR="00F87AD3" w:rsidRDefault="00F87AD3" w:rsidP="00F87A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sz w:val="24"/>
          <w:szCs w:val="24"/>
        </w:rPr>
        <w:t xml:space="preserve">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</w:t>
      </w:r>
    </w:p>
    <w:p w:rsidR="00F87AD3" w:rsidRPr="000F2F09" w:rsidRDefault="00F87AD3" w:rsidP="00F87AD3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 </w:t>
      </w:r>
      <w:r w:rsidRPr="000F2F09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В отношении дошкольного возраста при рассмотрении </w:t>
      </w: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проблемы одаренности наиболее продуктивны и важны </w:t>
      </w:r>
      <w:r w:rsidRPr="000F2F09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идеи </w:t>
      </w:r>
      <w:r w:rsidRPr="000F2F09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о творчестве как универсальном механизме развития </w:t>
      </w: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>психики (С.Л</w:t>
      </w:r>
      <w:r w:rsidR="00CA748E">
        <w:rPr>
          <w:rFonts w:ascii="Times New Roman" w:eastAsia="Calibri" w:hAnsi="Times New Roman" w:cs="Times New Roman"/>
          <w:color w:val="000000"/>
          <w:sz w:val="24"/>
          <w:szCs w:val="24"/>
        </w:rPr>
        <w:t>. Рубинштейн,</w:t>
      </w: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А.М. Матюшкин, Я.А. По</w:t>
      </w:r>
      <w:r w:rsidRPr="000F2F09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номарев, </w:t>
      </w:r>
      <w:r w:rsidRPr="000F2F09">
        <w:rPr>
          <w:rFonts w:ascii="Times New Roman" w:eastAsia="Calibri" w:hAnsi="Times New Roman" w:cs="Times New Roman"/>
          <w:sz w:val="24"/>
          <w:szCs w:val="24"/>
        </w:rPr>
        <w:t>Д.Б. Богоявленская,</w:t>
      </w:r>
      <w:r w:rsidRPr="000F2F09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А.В. Брушлинский,        П. Торренс);</w:t>
      </w:r>
      <w:r w:rsidRPr="000F2F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F09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о значимости и самоценности дошкольного периода </w:t>
      </w:r>
      <w:r w:rsidRPr="000F2F0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детства  (Л.С. Выготский, А.А. Люблинская, А.В. За</w:t>
      </w: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>порожец, Д.Б. Эльконин,               М.И. Лисицина, Л.А. Вен</w:t>
      </w:r>
      <w:r w:rsidRPr="000F2F09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гер).</w:t>
      </w:r>
    </w:p>
    <w:p w:rsidR="00F87AD3" w:rsidRPr="000F2F09" w:rsidRDefault="00F87AD3" w:rsidP="00CA748E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 </w:t>
      </w:r>
    </w:p>
    <w:p w:rsidR="00F87AD3" w:rsidRDefault="00F87AD3" w:rsidP="00F87AD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F2F09">
        <w:rPr>
          <w:rFonts w:ascii="Times New Roman" w:eastAsia="Calibri" w:hAnsi="Times New Roman" w:cs="Times New Roman"/>
          <w:sz w:val="24"/>
          <w:szCs w:val="24"/>
        </w:rPr>
        <w:t>В качестве причин, задерживающих проявление и развитие одаренности, исследователи рассматривают трудности развития ребенка (например, заикание, повышенная тревожность, конфликтный характер общения); недостаток  необходимых знаний, умений и навыков; недоступность (в силу условий жизни) предметной области деятельности, соответствующей дарованию ребенка; трудные семейные обстоятельства, недостаточная мотивация, низкий уровень саморегуляции, отсутствие необходимой образовательной среды.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87AD3" w:rsidRDefault="00F87AD3" w:rsidP="00F87A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Программа разработана в соответствии </w:t>
      </w:r>
      <w:r w:rsidRPr="00813B10">
        <w:rPr>
          <w:rFonts w:ascii="Times New Roman" w:hAnsi="Times New Roman" w:cs="Times New Roman"/>
          <w:sz w:val="24"/>
          <w:szCs w:val="24"/>
        </w:rPr>
        <w:t>с требованиями Федерального государственного образовательного стандарта дошкольного образования, утверждённого приказом Министерства образования и науки Российской Федерации от 1 января 2014 г.</w:t>
      </w:r>
    </w:p>
    <w:p w:rsidR="00F87AD3" w:rsidRDefault="00F87AD3" w:rsidP="00F87AD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Структура содержания программы соответствует требованию к структуре образовательной программы дошкольного образования по ФГОС.</w:t>
      </w:r>
    </w:p>
    <w:p w:rsidR="00F87AD3" w:rsidRDefault="00F87AD3" w:rsidP="00F87A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2F09">
        <w:rPr>
          <w:rFonts w:ascii="Times New Roman" w:hAnsi="Times New Roman" w:cs="Times New Roman"/>
          <w:sz w:val="24"/>
          <w:szCs w:val="24"/>
        </w:rPr>
        <w:t xml:space="preserve">В программе основным направлением является - развитие возможностей для развития и образования одаренных детей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="00CA748E">
        <w:rPr>
          <w:rFonts w:ascii="Times New Roman" w:hAnsi="Times New Roman" w:cs="Times New Roman"/>
          <w:sz w:val="24"/>
          <w:szCs w:val="24"/>
        </w:rPr>
        <w:t>с учетом их индивидуальности.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2F09">
        <w:rPr>
          <w:rFonts w:ascii="Times New Roman" w:hAnsi="Times New Roman" w:cs="Times New Roman"/>
          <w:sz w:val="24"/>
          <w:szCs w:val="24"/>
        </w:rPr>
        <w:t>Программа позволит, развивать способности одарённых детей, осуществляя личностно-ориентированный подход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7AD3" w:rsidRPr="000F2F09" w:rsidRDefault="00F87AD3" w:rsidP="00F87AD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2E48">
        <w:rPr>
          <w:rFonts w:ascii="Times New Roman" w:hAnsi="Times New Roman" w:cs="Times New Roman"/>
          <w:sz w:val="24"/>
          <w:szCs w:val="24"/>
        </w:rPr>
        <w:t xml:space="preserve">Основной формой </w:t>
      </w:r>
      <w:r w:rsidRPr="00922E48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одаренными детьми</w:t>
      </w:r>
      <w:r w:rsidRPr="000F2F09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занятия по индивидуальным маршрутам. </w:t>
      </w:r>
      <w:r w:rsidRPr="000F2F09">
        <w:rPr>
          <w:rFonts w:ascii="Times New Roman" w:hAnsi="Times New Roman" w:cs="Times New Roman"/>
          <w:sz w:val="24"/>
          <w:szCs w:val="24"/>
        </w:rPr>
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</w:r>
    </w:p>
    <w:p w:rsidR="00F87AD3" w:rsidRDefault="00F87AD3" w:rsidP="00F87A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3CFB" w:rsidRDefault="006C3CFB" w:rsidP="00F87A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AD3" w:rsidRDefault="00F87AD3" w:rsidP="00F87A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1.1. </w:t>
      </w:r>
      <w:r w:rsidRPr="000F2F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</w:t>
      </w:r>
      <w:r w:rsidR="00ED0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задачи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5C2D" w:rsidRDefault="00ED0C5A" w:rsidP="00F87A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C5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15C2D" w:rsidRDefault="00015C2D" w:rsidP="00F87A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F87AD3" w:rsidRPr="000F2F09">
        <w:rPr>
          <w:rFonts w:ascii="Times New Roman" w:eastAsia="Times New Roman" w:hAnsi="Times New Roman" w:cs="Times New Roman"/>
          <w:sz w:val="24"/>
          <w:szCs w:val="24"/>
        </w:rPr>
        <w:t xml:space="preserve">оздание </w:t>
      </w:r>
      <w:r w:rsidR="00F87AD3">
        <w:rPr>
          <w:rFonts w:ascii="Times New Roman" w:eastAsia="Times New Roman" w:hAnsi="Times New Roman" w:cs="Times New Roman"/>
          <w:sz w:val="24"/>
          <w:szCs w:val="24"/>
        </w:rPr>
        <w:t>систе</w:t>
      </w:r>
      <w:r w:rsidR="00F87AD3" w:rsidRPr="000F2F09">
        <w:rPr>
          <w:rFonts w:ascii="Times New Roman" w:eastAsia="Times New Roman" w:hAnsi="Times New Roman" w:cs="Times New Roman"/>
          <w:sz w:val="24"/>
          <w:szCs w:val="24"/>
        </w:rPr>
        <w:t xml:space="preserve">мы для построения воспитательно-образовательного процесса, направленного на продуктивное психическое, интеллектуальное, и творческое развитие </w:t>
      </w:r>
      <w:r w:rsidR="00F87AD3">
        <w:rPr>
          <w:rFonts w:ascii="Times New Roman" w:eastAsia="Times New Roman" w:hAnsi="Times New Roman" w:cs="Times New Roman"/>
          <w:sz w:val="24"/>
          <w:szCs w:val="24"/>
        </w:rPr>
        <w:t>одаренных детей, на реализацию и</w:t>
      </w:r>
      <w:r w:rsidR="00F87AD3" w:rsidRPr="000F2F09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их способностей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5C2D" w:rsidRPr="00015C2D" w:rsidRDefault="00015C2D" w:rsidP="00F87A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2D">
        <w:rPr>
          <w:rFonts w:ascii="Times New Roman" w:hAnsi="Times New Roman" w:cs="Times New Roman"/>
          <w:color w:val="111111"/>
          <w:sz w:val="24"/>
          <w:szCs w:val="24"/>
        </w:rPr>
        <w:t xml:space="preserve">- внедрение инновационных педагогических технологий воспитания и обучения  </w:t>
      </w:r>
      <w:r w:rsidRPr="00015C2D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одаренных детей</w:t>
      </w:r>
      <w:r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;</w:t>
      </w:r>
    </w:p>
    <w:p w:rsidR="00015C2D" w:rsidRDefault="00015C2D" w:rsidP="00015C2D">
      <w:pPr>
        <w:pStyle w:val="a5"/>
        <w:shd w:val="clear" w:color="auto" w:fill="FFFFFF"/>
        <w:spacing w:before="195" w:beforeAutospacing="0" w:after="195" w:afterAutospacing="0" w:line="374" w:lineRule="atLeast"/>
        <w:rPr>
          <w:color w:val="111111"/>
        </w:rPr>
      </w:pPr>
      <w:r w:rsidRPr="00015C2D">
        <w:rPr>
          <w:color w:val="111111"/>
        </w:rPr>
        <w:t>-</w:t>
      </w:r>
      <w:r>
        <w:rPr>
          <w:color w:val="111111"/>
        </w:rPr>
        <w:t xml:space="preserve"> </w:t>
      </w:r>
      <w:r w:rsidRPr="00015C2D">
        <w:rPr>
          <w:color w:val="111111"/>
        </w:rPr>
        <w:t>активизация участия детей в конкурсном движении;</w:t>
      </w:r>
    </w:p>
    <w:p w:rsidR="00015C2D" w:rsidRPr="00015C2D" w:rsidRDefault="00015C2D" w:rsidP="00015C2D">
      <w:pPr>
        <w:pStyle w:val="a5"/>
        <w:shd w:val="clear" w:color="auto" w:fill="FFFFFF"/>
        <w:spacing w:before="0" w:beforeAutospacing="0" w:after="0" w:afterAutospacing="0" w:line="374" w:lineRule="atLeast"/>
        <w:rPr>
          <w:color w:val="111111"/>
        </w:rPr>
      </w:pPr>
      <w:r w:rsidRPr="00015C2D">
        <w:rPr>
          <w:color w:val="111111"/>
        </w:rPr>
        <w:t>-поиск и систематизация методов диагностики, форм работы с</w:t>
      </w:r>
      <w:r w:rsidRPr="00015C2D">
        <w:rPr>
          <w:rStyle w:val="apple-converted-space"/>
          <w:rFonts w:eastAsiaTheme="majorEastAsia"/>
          <w:color w:val="111111"/>
        </w:rPr>
        <w:t> </w:t>
      </w:r>
      <w:r w:rsidRPr="00015C2D">
        <w:rPr>
          <w:rStyle w:val="a6"/>
          <w:b w:val="0"/>
          <w:color w:val="111111"/>
          <w:bdr w:val="none" w:sz="0" w:space="0" w:color="auto" w:frame="1"/>
        </w:rPr>
        <w:t>одаренными</w:t>
      </w:r>
      <w:r w:rsidRPr="00015C2D">
        <w:rPr>
          <w:rStyle w:val="a6"/>
          <w:color w:val="111111"/>
          <w:bdr w:val="none" w:sz="0" w:space="0" w:color="auto" w:frame="1"/>
        </w:rPr>
        <w:t xml:space="preserve"> </w:t>
      </w:r>
      <w:r w:rsidRPr="00015C2D">
        <w:rPr>
          <w:color w:val="111111"/>
        </w:rPr>
        <w:t xml:space="preserve">детьми по развитию </w:t>
      </w:r>
      <w:r>
        <w:rPr>
          <w:color w:val="111111"/>
        </w:rPr>
        <w:t xml:space="preserve">  </w:t>
      </w:r>
      <w:r w:rsidRPr="00015C2D">
        <w:rPr>
          <w:color w:val="111111"/>
        </w:rPr>
        <w:t>творческих и интеллектуальных способностей;</w:t>
      </w:r>
    </w:p>
    <w:p w:rsidR="00015C2D" w:rsidRPr="00015C2D" w:rsidRDefault="00015C2D" w:rsidP="00015C2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15C2D" w:rsidRDefault="00015C2D" w:rsidP="00015C2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5D4B00"/>
          <w:sz w:val="24"/>
          <w:szCs w:val="24"/>
          <w:shd w:val="clear" w:color="auto" w:fill="FFFFFF"/>
        </w:rPr>
      </w:pPr>
      <w:r w:rsidRPr="00015C2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-</w:t>
      </w:r>
      <w:r w:rsidRPr="00015C2D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способностей выдвигать нестандартные решения, создание нового и необычного</w:t>
      </w:r>
      <w:r w:rsidRPr="00015C2D">
        <w:rPr>
          <w:rFonts w:ascii="Times New Roman" w:hAnsi="Times New Roman" w:cs="Times New Roman"/>
          <w:color w:val="5D4B00"/>
          <w:sz w:val="24"/>
          <w:szCs w:val="24"/>
          <w:shd w:val="clear" w:color="auto" w:fill="FFFFFF"/>
        </w:rPr>
        <w:t>;</w:t>
      </w:r>
    </w:p>
    <w:p w:rsidR="00015C2D" w:rsidRPr="00015C2D" w:rsidRDefault="00015C2D" w:rsidP="00015C2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5D4B00"/>
          <w:sz w:val="24"/>
          <w:szCs w:val="24"/>
          <w:shd w:val="clear" w:color="auto" w:fill="FFFFFF"/>
        </w:rPr>
      </w:pPr>
    </w:p>
    <w:p w:rsidR="00015C2D" w:rsidRDefault="00015C2D" w:rsidP="00015C2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15C2D">
        <w:rPr>
          <w:rFonts w:ascii="Times New Roman" w:hAnsi="Times New Roman" w:cs="Times New Roman"/>
          <w:color w:val="111111"/>
          <w:sz w:val="24"/>
          <w:szCs w:val="24"/>
        </w:rPr>
        <w:t>- взаимодействие с родителями, общественными организациями</w:t>
      </w:r>
      <w:r>
        <w:rPr>
          <w:rFonts w:ascii="Times New Roman" w:hAnsi="Times New Roman" w:cs="Times New Roman"/>
          <w:color w:val="111111"/>
          <w:sz w:val="24"/>
          <w:szCs w:val="24"/>
        </w:rPr>
        <w:t>;</w:t>
      </w:r>
    </w:p>
    <w:p w:rsidR="00015C2D" w:rsidRDefault="00015C2D" w:rsidP="00015C2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C2D" w:rsidRDefault="00015C2D" w:rsidP="00015C2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47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сохранение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их </w:t>
      </w:r>
      <w:r w:rsidRPr="004347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психологического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физического здоровья;</w:t>
      </w:r>
    </w:p>
    <w:p w:rsidR="00F87AD3" w:rsidRPr="00015C2D" w:rsidRDefault="00F87AD3" w:rsidP="00015C2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AD3" w:rsidRPr="00015C2D" w:rsidRDefault="00F87AD3" w:rsidP="00F87A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Задачи реализации программы:</w:t>
      </w:r>
    </w:p>
    <w:p w:rsidR="00F87AD3" w:rsidRPr="0043472C" w:rsidRDefault="001A6B87" w:rsidP="00ED0C5A">
      <w:pPr>
        <w:pStyle w:val="a4"/>
        <w:shd w:val="clear" w:color="auto" w:fill="FFFFFF"/>
        <w:spacing w:before="187" w:after="187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выявления и развития предпосылок одаренности у детей дошкольного возраста.</w:t>
      </w:r>
    </w:p>
    <w:p w:rsidR="00F87AD3" w:rsidRPr="0043472C" w:rsidRDefault="001A6B87" w:rsidP="00ED0C5A">
      <w:pPr>
        <w:pStyle w:val="a4"/>
        <w:shd w:val="clear" w:color="auto" w:fill="FFFFFF"/>
        <w:spacing w:before="187" w:after="187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детей с предпосылками одаренности.</w:t>
      </w:r>
    </w:p>
    <w:p w:rsidR="00F87AD3" w:rsidRPr="0043472C" w:rsidRDefault="001A6B87" w:rsidP="00ED0C5A">
      <w:pPr>
        <w:pStyle w:val="a4"/>
        <w:shd w:val="clear" w:color="auto" w:fill="FFFFFF"/>
        <w:spacing w:before="187" w:after="187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индивидуальные маршруты психолого-педагогического сопровождения одаренных детей.</w:t>
      </w:r>
    </w:p>
    <w:p w:rsidR="00F87AD3" w:rsidRPr="0043472C" w:rsidRDefault="001A6B87" w:rsidP="00ED0C5A">
      <w:pPr>
        <w:pStyle w:val="a4"/>
        <w:shd w:val="clear" w:color="auto" w:fill="FFFFFF"/>
        <w:spacing w:before="187" w:after="187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участие детей в конкурсном движении.</w:t>
      </w:r>
    </w:p>
    <w:p w:rsidR="00F87AD3" w:rsidRPr="0043472C" w:rsidRDefault="001A6B87" w:rsidP="00ED0C5A">
      <w:pPr>
        <w:pStyle w:val="a4"/>
        <w:shd w:val="clear" w:color="auto" w:fill="FFFFFF"/>
        <w:spacing w:before="187" w:after="187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единый банк данных по выявлению и развитию одарённых воспитанников.</w:t>
      </w:r>
    </w:p>
    <w:p w:rsidR="00F87AD3" w:rsidRPr="0043472C" w:rsidRDefault="00F87AD3" w:rsidP="00F87AD3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347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Задачи для педагогов:</w:t>
      </w:r>
    </w:p>
    <w:p w:rsidR="00F87AD3" w:rsidRPr="0043472C" w:rsidRDefault="001A6B87" w:rsidP="001A6B8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87AD3">
        <w:rPr>
          <w:rFonts w:ascii="Times New Roman" w:eastAsia="Times New Roman" w:hAnsi="Times New Roman" w:cs="Times New Roman"/>
          <w:sz w:val="24"/>
          <w:szCs w:val="24"/>
        </w:rPr>
        <w:t>Ф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</w:rPr>
        <w:t xml:space="preserve">ормирование системы мотивации педагогического коллектива на активную творческую работу для выявления, поддержки и развития одаренных и высокомотивированных детей, готовности педагогов </w:t>
      </w:r>
      <w:r w:rsidR="00851A53">
        <w:rPr>
          <w:rFonts w:ascii="Times New Roman" w:eastAsia="Times New Roman" w:hAnsi="Times New Roman" w:cs="Times New Roman"/>
          <w:sz w:val="24"/>
          <w:szCs w:val="24"/>
        </w:rPr>
        <w:t>к работе в инновационном режиме.</w:t>
      </w:r>
    </w:p>
    <w:p w:rsidR="00F87AD3" w:rsidRPr="0043472C" w:rsidRDefault="001A6B87" w:rsidP="001A6B8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87AD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</w:rPr>
        <w:t>одействие повышению профессионального мастерства педагогов, обучение новым педагогическим технологиям по сопровождению одаренных детей, через методическую работу с педагогическим коллективом (семи</w:t>
      </w:r>
      <w:r w:rsidR="00851A53">
        <w:rPr>
          <w:rFonts w:ascii="Times New Roman" w:eastAsia="Times New Roman" w:hAnsi="Times New Roman" w:cs="Times New Roman"/>
          <w:sz w:val="24"/>
          <w:szCs w:val="24"/>
        </w:rPr>
        <w:t>нары, практикумы, заседания МО).</w:t>
      </w:r>
    </w:p>
    <w:p w:rsidR="00F87AD3" w:rsidRPr="0043472C" w:rsidRDefault="001A6B87" w:rsidP="001A6B8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3.Р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</w:rPr>
        <w:t xml:space="preserve">азвитие своей социально-профессиональной компетентности и личностного </w:t>
      </w:r>
      <w:r w:rsidR="00851A53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F87AD3" w:rsidRPr="0043472C" w:rsidRDefault="001A6B87" w:rsidP="001A6B8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4.О</w:t>
      </w:r>
      <w:r w:rsidR="00F87AD3" w:rsidRPr="0043472C">
        <w:rPr>
          <w:rFonts w:ascii="Times New Roman" w:eastAsia="Times New Roman" w:hAnsi="Times New Roman" w:cs="Times New Roman"/>
          <w:sz w:val="24"/>
          <w:szCs w:val="24"/>
        </w:rPr>
        <w:t>бобщение и распространение передового педагогического опыта.</w:t>
      </w:r>
    </w:p>
    <w:p w:rsidR="00851A53" w:rsidRDefault="00851A53" w:rsidP="001A6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6B87" w:rsidRPr="001A6B87" w:rsidRDefault="00ED0C5A" w:rsidP="001A6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="001A6B87" w:rsidRPr="001A6B87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программы</w:t>
      </w:r>
      <w:r w:rsidR="00851A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A6B87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3"/>
          <w:szCs w:val="23"/>
        </w:rPr>
      </w:pPr>
    </w:p>
    <w:p w:rsidR="001A6B87" w:rsidRPr="001A6B87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1A6B87">
        <w:rPr>
          <w:rFonts w:ascii="Times New Roman" w:hAnsi="Times New Roman" w:cs="Times New Roman"/>
          <w:sz w:val="23"/>
          <w:szCs w:val="23"/>
        </w:rPr>
        <w:t>1. Работа с одаренными и талантливыми детьми</w:t>
      </w:r>
    </w:p>
    <w:p w:rsidR="001A6B87" w:rsidRPr="001A6B87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1A6B87">
        <w:rPr>
          <w:rFonts w:ascii="Times New Roman" w:hAnsi="Times New Roman" w:cs="Times New Roman"/>
          <w:sz w:val="23"/>
          <w:szCs w:val="23"/>
        </w:rPr>
        <w:t>2. Работа с педагогами</w:t>
      </w:r>
    </w:p>
    <w:p w:rsidR="001A6B87" w:rsidRPr="001A6B87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1A6B87">
        <w:rPr>
          <w:rFonts w:ascii="Times New Roman" w:hAnsi="Times New Roman" w:cs="Times New Roman"/>
          <w:sz w:val="23"/>
          <w:szCs w:val="23"/>
        </w:rPr>
        <w:t>3. Работа с родителями</w:t>
      </w:r>
    </w:p>
    <w:p w:rsidR="001A6B87" w:rsidRPr="001A6B87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Franklin Gothic Heavy" w:hAnsi="Franklin Gothic Heavy" w:cs="Franklin Gothic Heavy"/>
          <w:i/>
          <w:iCs/>
          <w:sz w:val="39"/>
          <w:szCs w:val="39"/>
        </w:rPr>
      </w:pP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3"/>
          <w:szCs w:val="23"/>
        </w:rPr>
      </w:pPr>
      <w:r w:rsidRPr="00C3395B">
        <w:rPr>
          <w:rFonts w:ascii="Times New Roman" w:hAnsi="Times New Roman" w:cs="Times New Roman"/>
          <w:b/>
          <w:sz w:val="23"/>
          <w:szCs w:val="23"/>
        </w:rPr>
        <w:t>Работа с одаренными и талантливыми детьми:</w:t>
      </w:r>
    </w:p>
    <w:p w:rsidR="001A6B87" w:rsidRPr="001A6B87" w:rsidRDefault="00851A53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1A6B87" w:rsidRPr="001A6B87">
        <w:rPr>
          <w:rFonts w:ascii="Times New Roman" w:hAnsi="Times New Roman" w:cs="Times New Roman"/>
          <w:i/>
          <w:iCs/>
          <w:sz w:val="23"/>
          <w:szCs w:val="23"/>
        </w:rPr>
        <w:t>1. Организация работы с одаренными и талантливыми детьми в рамках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3"/>
          <w:szCs w:val="23"/>
        </w:rPr>
      </w:pPr>
      <w:r w:rsidRPr="00C3395B">
        <w:rPr>
          <w:rFonts w:ascii="Times New Roman" w:hAnsi="Times New Roman" w:cs="Times New Roman"/>
          <w:i/>
          <w:iCs/>
          <w:sz w:val="23"/>
          <w:szCs w:val="23"/>
        </w:rPr>
        <w:t>образовательного процесса:</w:t>
      </w:r>
    </w:p>
    <w:p w:rsidR="001A6B87" w:rsidRPr="00C3395B" w:rsidRDefault="00851A53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1A6B87" w:rsidRPr="00C3395B">
        <w:rPr>
          <w:rFonts w:ascii="Times New Roman" w:hAnsi="Times New Roman" w:cs="Times New Roman"/>
          <w:sz w:val="23"/>
          <w:szCs w:val="23"/>
        </w:rPr>
        <w:t>- групповые занятия;</w:t>
      </w:r>
    </w:p>
    <w:p w:rsidR="001A6B87" w:rsidRPr="00C3395B" w:rsidRDefault="00851A53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1A6B87" w:rsidRPr="00C3395B">
        <w:rPr>
          <w:rFonts w:ascii="Times New Roman" w:hAnsi="Times New Roman" w:cs="Times New Roman"/>
          <w:sz w:val="23"/>
          <w:szCs w:val="23"/>
        </w:rPr>
        <w:t>- работа по индивидуальным планам.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3"/>
          <w:szCs w:val="23"/>
        </w:rPr>
      </w:pPr>
      <w:r w:rsidRPr="00C3395B">
        <w:rPr>
          <w:rFonts w:ascii="Times New Roman" w:hAnsi="Times New Roman" w:cs="Times New Roman"/>
          <w:i/>
          <w:iCs/>
          <w:sz w:val="23"/>
          <w:szCs w:val="23"/>
        </w:rPr>
        <w:t>2. Организация работы с одаренными и талантливыми детьми во внеурочное время:</w:t>
      </w:r>
    </w:p>
    <w:p w:rsidR="001A6B87" w:rsidRPr="00C3395B" w:rsidRDefault="003C3BD1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1A6B87">
        <w:rPr>
          <w:rFonts w:ascii="Times New Roman" w:hAnsi="Times New Roman" w:cs="Times New Roman"/>
          <w:sz w:val="23"/>
          <w:szCs w:val="23"/>
        </w:rPr>
        <w:t>-</w:t>
      </w:r>
      <w:r w:rsidR="001A6B87" w:rsidRPr="00C3395B">
        <w:rPr>
          <w:rFonts w:ascii="Times New Roman" w:hAnsi="Times New Roman" w:cs="Times New Roman"/>
          <w:sz w:val="23"/>
          <w:szCs w:val="23"/>
        </w:rPr>
        <w:t>индивидуальные занятия;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проектная деятельность;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организация выставок;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организация праздников и развлечений;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создание уголков изодеятельности;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организация конкурсов, соревнований;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</w:p>
    <w:p w:rsidR="001A6B87" w:rsidRPr="00851A53" w:rsidRDefault="00851A53" w:rsidP="0085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 xml:space="preserve">      </w:t>
      </w:r>
      <w:r w:rsidR="001A6B87" w:rsidRPr="00851A53">
        <w:rPr>
          <w:rFonts w:ascii="Times New Roman" w:hAnsi="Times New Roman" w:cs="Times New Roman"/>
          <w:b/>
          <w:sz w:val="23"/>
          <w:szCs w:val="23"/>
        </w:rPr>
        <w:t>Работа с педагогами:</w:t>
      </w:r>
    </w:p>
    <w:p w:rsidR="001A6B87" w:rsidRPr="00851A53" w:rsidRDefault="001A6B87" w:rsidP="00851A53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педагогические советы;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взаимопросмотры;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выступления из опыта работы;</w:t>
      </w:r>
    </w:p>
    <w:p w:rsidR="001A6B87" w:rsidRPr="00851A53" w:rsidRDefault="001A6B87" w:rsidP="00851A53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презентации;</w:t>
      </w:r>
    </w:p>
    <w:p w:rsidR="001A6B87" w:rsidRPr="00C3395B" w:rsidRDefault="001A6B87" w:rsidP="001A6B8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3"/>
          <w:szCs w:val="23"/>
        </w:rPr>
      </w:pPr>
      <w:r w:rsidRPr="00C3395B">
        <w:rPr>
          <w:rFonts w:ascii="Times New Roman" w:hAnsi="Times New Roman" w:cs="Times New Roman"/>
          <w:sz w:val="23"/>
          <w:szCs w:val="23"/>
        </w:rPr>
        <w:t>- консультации, рекомендации.</w:t>
      </w:r>
    </w:p>
    <w:p w:rsidR="001A6B87" w:rsidRPr="00851A53" w:rsidRDefault="00851A53" w:rsidP="0085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1A6B87" w:rsidRPr="00851A53">
        <w:rPr>
          <w:rFonts w:ascii="Times New Roman" w:hAnsi="Times New Roman" w:cs="Times New Roman"/>
          <w:b/>
          <w:sz w:val="23"/>
          <w:szCs w:val="23"/>
        </w:rPr>
        <w:t>Работа с родителями:</w:t>
      </w:r>
    </w:p>
    <w:p w:rsidR="001A6B87" w:rsidRPr="001A6B87" w:rsidRDefault="001A6B87" w:rsidP="001A6B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51A53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A6B87">
        <w:rPr>
          <w:rFonts w:ascii="Times New Roman" w:hAnsi="Times New Roman" w:cs="Times New Roman"/>
          <w:sz w:val="23"/>
          <w:szCs w:val="23"/>
        </w:rPr>
        <w:t>- анкетирование;</w:t>
      </w:r>
    </w:p>
    <w:p w:rsidR="001A6B87" w:rsidRPr="00C3395B" w:rsidRDefault="00851A53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1A6B87" w:rsidRPr="00C3395B">
        <w:rPr>
          <w:rFonts w:ascii="Times New Roman" w:hAnsi="Times New Roman" w:cs="Times New Roman"/>
          <w:sz w:val="23"/>
          <w:szCs w:val="23"/>
        </w:rPr>
        <w:t>- родительское собрание;</w:t>
      </w:r>
    </w:p>
    <w:p w:rsidR="001A6B87" w:rsidRPr="00C3395B" w:rsidRDefault="00851A53" w:rsidP="001A6B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1A6B87" w:rsidRPr="00C3395B">
        <w:rPr>
          <w:rFonts w:ascii="Times New Roman" w:hAnsi="Times New Roman" w:cs="Times New Roman"/>
          <w:sz w:val="23"/>
          <w:szCs w:val="23"/>
        </w:rPr>
        <w:t>- памятки - рекомендации, папки - передвижки, консультации, рекомендации;</w:t>
      </w:r>
    </w:p>
    <w:p w:rsidR="001A6B87" w:rsidRPr="00851A53" w:rsidRDefault="00851A53" w:rsidP="001A6B87">
      <w:pPr>
        <w:pStyle w:val="a4"/>
        <w:shd w:val="clear" w:color="auto" w:fill="FFFFFF"/>
        <w:spacing w:before="187" w:after="187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1A6B87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A6B87" w:rsidRPr="00C3395B">
        <w:rPr>
          <w:rFonts w:ascii="Times New Roman" w:hAnsi="Times New Roman" w:cs="Times New Roman"/>
          <w:sz w:val="23"/>
          <w:szCs w:val="23"/>
        </w:rPr>
        <w:t>совместные детско - родительские проекты</w:t>
      </w:r>
      <w:r w:rsidRPr="00851A53">
        <w:rPr>
          <w:rFonts w:ascii="Times New Roman" w:hAnsi="Times New Roman" w:cs="Times New Roman"/>
          <w:sz w:val="23"/>
          <w:szCs w:val="23"/>
        </w:rPr>
        <w:t>/</w:t>
      </w:r>
    </w:p>
    <w:p w:rsidR="00851A53" w:rsidRPr="00851A53" w:rsidRDefault="00851A53" w:rsidP="0085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1A53">
        <w:rPr>
          <w:rFonts w:ascii="Times New Roman" w:hAnsi="Times New Roman" w:cs="Times New Roman"/>
          <w:b/>
          <w:bCs/>
          <w:sz w:val="24"/>
          <w:szCs w:val="24"/>
        </w:rPr>
        <w:t>Методы диагностики в ходе реализации программы:</w:t>
      </w:r>
    </w:p>
    <w:p w:rsidR="00851A53" w:rsidRDefault="00851A53" w:rsidP="0085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наблюдения;</w:t>
      </w:r>
    </w:p>
    <w:p w:rsidR="00851A53" w:rsidRDefault="00851A53" w:rsidP="0085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беседы;</w:t>
      </w:r>
    </w:p>
    <w:p w:rsidR="00851A53" w:rsidRPr="00851A53" w:rsidRDefault="00851A53" w:rsidP="0085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педагогическая диагностика;</w:t>
      </w:r>
    </w:p>
    <w:p w:rsidR="00851A53" w:rsidRDefault="00851A53" w:rsidP="0085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изучение продуктов детского творчества;</w:t>
      </w:r>
    </w:p>
    <w:p w:rsidR="00851A53" w:rsidRPr="00851A53" w:rsidRDefault="00851A53" w:rsidP="0085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51A53">
        <w:rPr>
          <w:rFonts w:ascii="Times New Roman" w:hAnsi="Times New Roman" w:cs="Times New Roman"/>
          <w:sz w:val="23"/>
          <w:szCs w:val="23"/>
        </w:rPr>
        <w:t>- ведение индивидуальных карт развития.</w:t>
      </w:r>
    </w:p>
    <w:p w:rsidR="00F87AD3" w:rsidRDefault="00F87AD3" w:rsidP="00F87AD3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87AD3" w:rsidRPr="000F2F09" w:rsidRDefault="00ED0C5A" w:rsidP="00F87AD3">
      <w:pPr>
        <w:pStyle w:val="ab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="00F87AD3">
        <w:rPr>
          <w:rFonts w:ascii="Times New Roman" w:hAnsi="Times New Roman"/>
          <w:b/>
          <w:sz w:val="24"/>
          <w:szCs w:val="24"/>
        </w:rPr>
        <w:t xml:space="preserve">. </w:t>
      </w:r>
      <w:r w:rsidR="00F87AD3" w:rsidRPr="000F2F09">
        <w:rPr>
          <w:rFonts w:ascii="Times New Roman" w:hAnsi="Times New Roman"/>
          <w:b/>
          <w:sz w:val="24"/>
          <w:szCs w:val="24"/>
        </w:rPr>
        <w:t xml:space="preserve">Принципы </w:t>
      </w:r>
      <w:r w:rsidR="00F87AD3">
        <w:rPr>
          <w:rFonts w:ascii="Times New Roman" w:hAnsi="Times New Roman"/>
          <w:b/>
          <w:sz w:val="24"/>
          <w:szCs w:val="24"/>
        </w:rPr>
        <w:t xml:space="preserve">и подходы к формированию </w:t>
      </w:r>
      <w:r w:rsidR="00F87AD3" w:rsidRPr="000F2F09">
        <w:rPr>
          <w:rFonts w:ascii="Times New Roman" w:hAnsi="Times New Roman"/>
          <w:b/>
          <w:sz w:val="24"/>
          <w:szCs w:val="24"/>
        </w:rPr>
        <w:t>построения программы:</w:t>
      </w:r>
    </w:p>
    <w:p w:rsidR="00F87AD3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Программа сформирована в соответствии с основными </w:t>
      </w:r>
      <w:r w:rsidRPr="000F2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принципами</w:t>
      </w:r>
      <w:r w:rsidRPr="000F2F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F2F09">
        <w:rPr>
          <w:rFonts w:ascii="Times New Roman" w:hAnsi="Times New Roman" w:cs="Times New Roman"/>
          <w:sz w:val="24"/>
          <w:szCs w:val="24"/>
        </w:rPr>
        <w:t>определёнными Федеральным государственным образовательным стандартом дошкольного образования:</w:t>
      </w:r>
    </w:p>
    <w:p w:rsidR="00F87AD3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-учёт индивидуальных потребностей ребёнка,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-личностно-развивающий характер взаимодействия взрослых (родителей (законных представителей), педагогических и иных работников Организации) и детей. 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-построение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-содействие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 xml:space="preserve">-поддержка инициативы </w:t>
      </w:r>
      <w:r>
        <w:rPr>
          <w:rFonts w:ascii="Times New Roman" w:hAnsi="Times New Roman" w:cs="Times New Roman"/>
          <w:sz w:val="24"/>
          <w:szCs w:val="24"/>
        </w:rPr>
        <w:t xml:space="preserve">и самостоятельности </w:t>
      </w:r>
      <w:r w:rsidRPr="000F2F09">
        <w:rPr>
          <w:rFonts w:ascii="Times New Roman" w:hAnsi="Times New Roman" w:cs="Times New Roman"/>
          <w:sz w:val="24"/>
          <w:szCs w:val="24"/>
        </w:rPr>
        <w:t>детей в различных видах деятельности;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2F09">
        <w:rPr>
          <w:rFonts w:ascii="Times New Roman" w:hAnsi="Times New Roman" w:cs="Times New Roman"/>
          <w:sz w:val="24"/>
          <w:szCs w:val="24"/>
        </w:rPr>
        <w:t>сотрудничество Учреждения с семьей;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-приобщение детей к социокультурным нормам, традициям семьи, общества и государства;</w:t>
      </w:r>
    </w:p>
    <w:p w:rsidR="00F87AD3" w:rsidRPr="000F2F09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-формирование познавательных интересов и познавательных действий ребенка в различных видах деятельности;</w:t>
      </w:r>
    </w:p>
    <w:p w:rsidR="00F87AD3" w:rsidRPr="00EA121E" w:rsidRDefault="00F87AD3" w:rsidP="00F8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-возрастная адекватность дошкольного образования (соответствие условий, требований, методов возрасту и особенностям развития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A748E" w:rsidRDefault="00CA748E" w:rsidP="00F87A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48E" w:rsidRDefault="00CA748E" w:rsidP="00F87A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AD3" w:rsidRDefault="00ED0C5A" w:rsidP="00F87A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1.4</w:t>
      </w:r>
      <w:r w:rsidR="00F87AD3">
        <w:rPr>
          <w:rFonts w:ascii="Times New Roman" w:eastAsia="Times New Roman" w:hAnsi="Times New Roman" w:cs="Times New Roman"/>
          <w:b/>
          <w:bCs/>
          <w:sz w:val="24"/>
          <w:szCs w:val="24"/>
        </w:rPr>
        <w:t>. Основные характеристики.</w:t>
      </w:r>
    </w:p>
    <w:p w:rsidR="00F87AD3" w:rsidRDefault="00F87AD3" w:rsidP="00105461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детей дошкольного возраста</w:t>
      </w:r>
      <w:r w:rsidR="00CA748E">
        <w:rPr>
          <w:rFonts w:ascii="Times New Roman" w:eastAsia="Times New Roman" w:hAnsi="Times New Roman" w:cs="Times New Roman"/>
          <w:sz w:val="24"/>
          <w:szCs w:val="24"/>
        </w:rPr>
        <w:t>, посещающих МК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CA748E">
        <w:rPr>
          <w:rFonts w:ascii="Times New Roman" w:eastAsia="Times New Roman" w:hAnsi="Times New Roman" w:cs="Times New Roman"/>
          <w:sz w:val="24"/>
          <w:szCs w:val="24"/>
        </w:rPr>
        <w:t>«ПРОГИМНАЗИЯ «ЛАСТОЧКА»</w:t>
      </w:r>
    </w:p>
    <w:p w:rsidR="00F87AD3" w:rsidRDefault="00F87AD3" w:rsidP="00105461">
      <w:pPr>
        <w:shd w:val="clear" w:color="auto" w:fill="FFFFFF"/>
        <w:spacing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5331B">
        <w:rPr>
          <w:rFonts w:ascii="Times New Roman" w:hAnsi="Times New Roman" w:cs="Times New Roman"/>
          <w:bCs/>
        </w:rPr>
        <w:t>Одаренный ребенок</w:t>
      </w:r>
      <w:r w:rsidRPr="000F2F09">
        <w:rPr>
          <w:rFonts w:ascii="Times New Roman" w:hAnsi="Times New Roman" w:cs="Times New Roman"/>
          <w:b/>
          <w:bCs/>
        </w:rPr>
        <w:t xml:space="preserve"> </w:t>
      </w:r>
      <w:r w:rsidRPr="000F2F09">
        <w:rPr>
          <w:rFonts w:ascii="Times New Roman" w:hAnsi="Times New Roman" w:cs="Times New Roman"/>
        </w:rPr>
        <w:t>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деятельности, в том числе имеющей стихийный, самодеятельный характер.</w:t>
      </w:r>
    </w:p>
    <w:p w:rsidR="00F87AD3" w:rsidRDefault="00F87AD3" w:rsidP="00105461">
      <w:pPr>
        <w:shd w:val="clear" w:color="auto" w:fill="FFFFFF"/>
        <w:spacing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одаренных детей трудно выделить «возраст вопросов» </w:t>
      </w:r>
      <w:r w:rsidRPr="000F2F09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(период, когда дети начинают задавать очень много вопро</w:t>
      </w: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сов, для обычных детей длится от 2,5 до 3,5 лет), потому что </w:t>
      </w:r>
      <w:r w:rsidRPr="000F2F09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их вопросы появляются почти с самого начала активного го</w:t>
      </w:r>
      <w:r w:rsidRPr="000F2F0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ворения, и их количество так резко не уменьшается, как у их </w:t>
      </w: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сверстников в 3-4 года. Можно сказать, что одаренные дети всегда задают больше вопросов, чем ровесники. Вопросы </w:t>
      </w:r>
      <w:r w:rsidRPr="000F2F09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одаренных детей более глубоки по содержанию, шире по тематике. </w:t>
      </w:r>
      <w:r w:rsidRPr="000F2F09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У одаренных значительно раньше происходит превраще</w:t>
      </w:r>
      <w:r w:rsidRPr="000F2F09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ние детских вопросов из необходимого средства речевого об</w:t>
      </w:r>
      <w:r w:rsidRPr="000F2F09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щения, познания мира в необходимое звено самостоятель</w:t>
      </w:r>
      <w:r w:rsidRPr="000F2F09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ного мышления. Такие дети более настойчивы в поиске от</w:t>
      </w: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ветов, при этом требуют от взрослых полных и глубоких по </w:t>
      </w:r>
      <w:r w:rsidRPr="000F2F09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содержанию объяснений. Не всегда получая их, пытливые </w:t>
      </w:r>
      <w:r w:rsidRPr="000F2F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дети уже к 5 годам пытаются найти ответы самостоятельно: </w:t>
      </w:r>
      <w:r w:rsidRPr="000F2F09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находя и читая соответствующую литературу, наблюдая, пробуя экспериментировать</w:t>
      </w:r>
    </w:p>
    <w:p w:rsidR="00F87AD3" w:rsidRPr="000456E1" w:rsidRDefault="00F87AD3" w:rsidP="000456E1">
      <w:pPr>
        <w:adjustRightInd w:val="0"/>
        <w:spacing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2F09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При выделении видов одаренности на сегодняшний день целесообразно использовать критериальный подход. Данные критерии и соответствующие им виды одаренности представлены </w:t>
      </w:r>
      <w:r>
        <w:rPr>
          <w:rFonts w:ascii="Times New Roman" w:eastAsia="TimesNewRoman" w:hAnsi="Times New Roman" w:cs="Times New Roman"/>
          <w:sz w:val="24"/>
          <w:szCs w:val="24"/>
        </w:rPr>
        <w:t>в таблице.</w:t>
      </w:r>
    </w:p>
    <w:p w:rsidR="00F87AD3" w:rsidRPr="000F2F09" w:rsidRDefault="00F87AD3" w:rsidP="00F87AD3">
      <w:pPr>
        <w:shd w:val="clear" w:color="auto" w:fill="FFFFFF"/>
        <w:spacing w:before="187" w:after="187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b/>
          <w:sz w:val="24"/>
          <w:szCs w:val="24"/>
        </w:rPr>
        <w:t>«Виды одаренности в зависимости от вида предпочитаемой деятельности»</w:t>
      </w:r>
    </w:p>
    <w:tbl>
      <w:tblPr>
        <w:tblStyle w:val="a3"/>
        <w:tblW w:w="9923" w:type="dxa"/>
        <w:tblInd w:w="108" w:type="dxa"/>
        <w:tblLook w:val="04A0"/>
      </w:tblPr>
      <w:tblGrid>
        <w:gridCol w:w="2092"/>
        <w:gridCol w:w="2844"/>
        <w:gridCol w:w="4987"/>
      </w:tblGrid>
      <w:tr w:rsidR="00F87AD3" w:rsidRPr="000F2F09" w:rsidTr="00105461">
        <w:tc>
          <w:tcPr>
            <w:tcW w:w="1054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</w:p>
          <w:p w:rsidR="00F87AD3" w:rsidRPr="000F2F09" w:rsidRDefault="00F87AD3" w:rsidP="00F87AD3">
            <w:pPr>
              <w:spacing w:before="187" w:after="1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одаренности</w:t>
            </w: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F87AD3" w:rsidRPr="000F2F09" w:rsidTr="00105461">
        <w:tc>
          <w:tcPr>
            <w:tcW w:w="1054" w:type="pct"/>
            <w:vMerge w:val="restar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</w:tr>
      <w:tr w:rsidR="00F87AD3" w:rsidRPr="000F2F09" w:rsidTr="00105461">
        <w:tc>
          <w:tcPr>
            <w:tcW w:w="1054" w:type="pct"/>
            <w:vMerge/>
            <w:hideMark/>
          </w:tcPr>
          <w:p w:rsidR="00F87AD3" w:rsidRPr="000F2F09" w:rsidRDefault="00F87AD3" w:rsidP="00F87A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к обучению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</w:tc>
      </w:tr>
      <w:tr w:rsidR="00F87AD3" w:rsidRPr="000F2F09" w:rsidTr="00105461">
        <w:tc>
          <w:tcPr>
            <w:tcW w:w="1054" w:type="pct"/>
            <w:vMerge w:val="restar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</w:tr>
      <w:tr w:rsidR="00F87AD3" w:rsidRPr="000F2F09" w:rsidTr="00105461">
        <w:tc>
          <w:tcPr>
            <w:tcW w:w="1054" w:type="pct"/>
            <w:vMerge/>
            <w:hideMark/>
          </w:tcPr>
          <w:p w:rsidR="00F87AD3" w:rsidRPr="000F2F09" w:rsidRDefault="00F87AD3" w:rsidP="00F87A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F87AD3" w:rsidRPr="000F2F09" w:rsidTr="00105461">
        <w:tc>
          <w:tcPr>
            <w:tcW w:w="1054" w:type="pct"/>
            <w:vMerge/>
            <w:hideMark/>
          </w:tcPr>
          <w:p w:rsidR="00F87AD3" w:rsidRPr="000F2F09" w:rsidRDefault="00F87AD3" w:rsidP="00F87A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F87AD3" w:rsidRPr="000F2F09" w:rsidTr="00105461">
        <w:tc>
          <w:tcPr>
            <w:tcW w:w="1054" w:type="pct"/>
            <w:vMerge/>
            <w:hideMark/>
          </w:tcPr>
          <w:p w:rsidR="00F87AD3" w:rsidRPr="000F2F09" w:rsidRDefault="00F87AD3" w:rsidP="00F87A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Артистическая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«вжиться» в роль, держаться на публике, желание подражать вымышленным (или реальным) персонажам, двигательная и речевая память</w:t>
            </w:r>
          </w:p>
        </w:tc>
      </w:tr>
      <w:tr w:rsidR="00F87AD3" w:rsidRPr="000F2F09" w:rsidTr="00105461">
        <w:tc>
          <w:tcPr>
            <w:tcW w:w="1054" w:type="pct"/>
            <w:vMerge/>
            <w:hideMark/>
          </w:tcPr>
          <w:p w:rsidR="00F87AD3" w:rsidRPr="000F2F09" w:rsidRDefault="00F87AD3" w:rsidP="00F87A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Развитое пространственное мышление, любовь к конструированию, генерирование оригинальных идей для различных конструкций, способность к изобретательству, рационализации</w:t>
            </w:r>
          </w:p>
        </w:tc>
      </w:tr>
      <w:tr w:rsidR="00F87AD3" w:rsidRPr="000F2F09" w:rsidTr="00105461">
        <w:tc>
          <w:tcPr>
            <w:tcW w:w="1054" w:type="pct"/>
            <w:vMerge w:val="restar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Психомоторная</w:t>
            </w:r>
          </w:p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F87AD3" w:rsidRPr="000F2F09" w:rsidTr="00105461">
        <w:tc>
          <w:tcPr>
            <w:tcW w:w="1054" w:type="pct"/>
            <w:vMerge/>
            <w:hideMark/>
          </w:tcPr>
          <w:p w:rsidR="00F87AD3" w:rsidRPr="000F2F09" w:rsidRDefault="00F87AD3" w:rsidP="00F87A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F87AD3" w:rsidRPr="000F2F09" w:rsidTr="00105461">
        <w:tc>
          <w:tcPr>
            <w:tcW w:w="1054" w:type="pct"/>
            <w:vMerge w:val="restar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одаренность</w:t>
            </w: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Социально-личностная  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F87AD3" w:rsidRPr="000F2F09" w:rsidTr="00105461">
        <w:tc>
          <w:tcPr>
            <w:tcW w:w="1054" w:type="pct"/>
            <w:vMerge/>
            <w:hideMark/>
          </w:tcPr>
          <w:p w:rsidR="00F87AD3" w:rsidRPr="000F2F09" w:rsidRDefault="00F87AD3" w:rsidP="00F87A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Лидерская одаренность</w:t>
            </w:r>
          </w:p>
        </w:tc>
        <w:tc>
          <w:tcPr>
            <w:tcW w:w="2513" w:type="pct"/>
            <w:hideMark/>
          </w:tcPr>
          <w:p w:rsidR="00F87AD3" w:rsidRPr="000F2F09" w:rsidRDefault="00F87AD3" w:rsidP="00F87AD3">
            <w:pPr>
              <w:spacing w:before="187" w:after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сверстников на какое-либо общее дело, игру, 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105461" w:rsidRDefault="00105461" w:rsidP="00F87A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5461" w:rsidRDefault="00105461" w:rsidP="00F87A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AD3" w:rsidRPr="00A73E27" w:rsidRDefault="00A73E27" w:rsidP="00F87A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Планируемые </w:t>
      </w:r>
      <w:r w:rsidR="00F87AD3" w:rsidRPr="00A73E27">
        <w:rPr>
          <w:rFonts w:ascii="Times New Roman" w:eastAsia="Times New Roman" w:hAnsi="Times New Roman" w:cs="Times New Roman"/>
          <w:b/>
          <w:bCs/>
          <w:sz w:val="32"/>
          <w:szCs w:val="32"/>
        </w:rPr>
        <w:t>результат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ы</w:t>
      </w:r>
      <w:r w:rsidR="00F87AD3" w:rsidRPr="00A73E27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F87AD3" w:rsidRDefault="00F87AD3" w:rsidP="00F87AD3">
      <w:pPr>
        <w:pStyle w:val="a4"/>
        <w:numPr>
          <w:ilvl w:val="1"/>
          <w:numId w:val="15"/>
        </w:numPr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Создана система</w:t>
      </w:r>
      <w:r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 и развития предпосылок одаренности у детей дошкольного возраста.</w:t>
      </w:r>
    </w:p>
    <w:p w:rsidR="00F87AD3" w:rsidRPr="00CC51BC" w:rsidRDefault="00F87AD3" w:rsidP="00F87AD3">
      <w:pPr>
        <w:pStyle w:val="a4"/>
        <w:numPr>
          <w:ilvl w:val="1"/>
          <w:numId w:val="15"/>
        </w:numPr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дети с предпосылками одарённости.</w:t>
      </w:r>
      <w:r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461" w:rsidRDefault="00F87AD3" w:rsidP="00F87AD3">
      <w:pPr>
        <w:pStyle w:val="a4"/>
        <w:numPr>
          <w:ilvl w:val="1"/>
          <w:numId w:val="15"/>
        </w:numPr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Составлены индивидуальные маршруты психолого-педагогического сопровождения одаренных детей.</w:t>
      </w:r>
    </w:p>
    <w:p w:rsidR="00F87AD3" w:rsidRDefault="00105461" w:rsidP="00F87AD3">
      <w:pPr>
        <w:pStyle w:val="a4"/>
        <w:numPr>
          <w:ilvl w:val="1"/>
          <w:numId w:val="15"/>
        </w:numPr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достижений детей в образовательных, творческих и других направлениях деятельности, к которым у них есть способности.</w:t>
      </w:r>
    </w:p>
    <w:p w:rsidR="00F87AD3" w:rsidRDefault="00F87AD3" w:rsidP="00F87AD3">
      <w:pPr>
        <w:pStyle w:val="a4"/>
        <w:numPr>
          <w:ilvl w:val="1"/>
          <w:numId w:val="15"/>
        </w:numPr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числа участников в конкурсном движении.</w:t>
      </w:r>
    </w:p>
    <w:p w:rsidR="00851A53" w:rsidRPr="003C3BD1" w:rsidRDefault="00851A53" w:rsidP="00851A53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BD1">
        <w:rPr>
          <w:rFonts w:ascii="Times New Roman" w:hAnsi="Times New Roman" w:cs="Times New Roman"/>
          <w:sz w:val="24"/>
          <w:szCs w:val="24"/>
        </w:rPr>
        <w:t>Повышение педагогической компетентности родителей по вопросам сопровождения</w:t>
      </w:r>
    </w:p>
    <w:p w:rsidR="00851A53" w:rsidRPr="003C3BD1" w:rsidRDefault="00851A53" w:rsidP="00851A53">
      <w:pPr>
        <w:pStyle w:val="a4"/>
        <w:shd w:val="clear" w:color="auto" w:fill="FFFFFF"/>
        <w:spacing w:before="187" w:after="18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D1">
        <w:rPr>
          <w:rFonts w:ascii="Times New Roman" w:hAnsi="Times New Roman" w:cs="Times New Roman"/>
          <w:sz w:val="24"/>
          <w:szCs w:val="24"/>
        </w:rPr>
        <w:t>талантливых и одаренных детей.</w:t>
      </w:r>
    </w:p>
    <w:p w:rsidR="0056598A" w:rsidRPr="00F87AD3" w:rsidRDefault="0056598A" w:rsidP="0056598A">
      <w:pPr>
        <w:pStyle w:val="a5"/>
        <w:shd w:val="clear" w:color="auto" w:fill="FFFFFF"/>
        <w:spacing w:before="0" w:beforeAutospacing="0"/>
        <w:ind w:left="360"/>
        <w:contextualSpacing/>
        <w:jc w:val="center"/>
        <w:rPr>
          <w:b/>
          <w:bCs/>
          <w:i/>
          <w:sz w:val="36"/>
          <w:szCs w:val="36"/>
        </w:rPr>
      </w:pPr>
      <w:r>
        <w:rPr>
          <w:rStyle w:val="a6"/>
          <w:i/>
          <w:sz w:val="36"/>
          <w:szCs w:val="36"/>
          <w:lang w:val="en-US"/>
        </w:rPr>
        <w:t>II</w:t>
      </w:r>
      <w:r w:rsidRPr="00A73E27">
        <w:rPr>
          <w:rStyle w:val="a6"/>
          <w:i/>
          <w:sz w:val="36"/>
          <w:szCs w:val="36"/>
        </w:rPr>
        <w:t>.</w:t>
      </w:r>
      <w:r w:rsidRPr="00F87AD3">
        <w:rPr>
          <w:rStyle w:val="a6"/>
          <w:i/>
          <w:sz w:val="36"/>
          <w:szCs w:val="36"/>
        </w:rPr>
        <w:t>Организационный раздел</w:t>
      </w:r>
    </w:p>
    <w:p w:rsidR="0056598A" w:rsidRPr="001A6690" w:rsidRDefault="0056598A" w:rsidP="005659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Pr="001A6690">
        <w:rPr>
          <w:rFonts w:ascii="Times New Roman" w:eastAsia="Times New Roman" w:hAnsi="Times New Roman" w:cs="Times New Roman"/>
          <w:b/>
          <w:bCs/>
          <w:sz w:val="28"/>
          <w:szCs w:val="28"/>
        </w:rPr>
        <w:t>1.Нормативно-правовое обеспечение  программы:</w:t>
      </w:r>
    </w:p>
    <w:p w:rsidR="0056598A" w:rsidRPr="000F2F09" w:rsidRDefault="0056598A" w:rsidP="005659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 xml:space="preserve">Программа  психолого-педагогического сопровождения одарённых  детей дошкольного возраста </w:t>
      </w:r>
      <w:r>
        <w:rPr>
          <w:rFonts w:ascii="Times New Roman" w:hAnsi="Times New Roman" w:cs="Times New Roman"/>
          <w:sz w:val="24"/>
          <w:szCs w:val="24"/>
        </w:rPr>
        <w:t>МКОУ «ПРОГИМНАЗИЯ «ЛАСТОЧКА»</w:t>
      </w:r>
      <w:r w:rsidRPr="000F2F09">
        <w:rPr>
          <w:rFonts w:ascii="Times New Roman" w:hAnsi="Times New Roman" w:cs="Times New Roman"/>
          <w:iCs/>
          <w:sz w:val="24"/>
          <w:szCs w:val="24"/>
        </w:rPr>
        <w:t xml:space="preserve"> разработана в соответствии с нормативно-правовыми документами:</w:t>
      </w:r>
    </w:p>
    <w:p w:rsidR="0056598A" w:rsidRDefault="0056598A" w:rsidP="005659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/>
          <w:sz w:val="24"/>
          <w:szCs w:val="24"/>
        </w:rPr>
        <w:t>-Федеральный закон РФ от 29.12.2012 №273-ФЗ «Об образовании в Российской  Федерации»;</w:t>
      </w:r>
      <w:r w:rsidRPr="00661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98A" w:rsidRPr="00661BAD" w:rsidRDefault="0056598A" w:rsidP="005659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 xml:space="preserve">-«Федеральный государственный образовательный стандарт дошкольного образования» (Приказ Министерства образования и науки Российской Федерации (Минобрнауки России) от 17 октября </w:t>
      </w:r>
      <w:smartTag w:uri="urn:schemas-microsoft-com:office:smarttags" w:element="metricconverter">
        <w:smartTagPr>
          <w:attr w:name="ProductID" w:val="2013 г"/>
        </w:smartTagPr>
        <w:r w:rsidRPr="000F2F09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0F2F09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 w:rsidRPr="000F2F09">
          <w:rPr>
            <w:rFonts w:ascii="Times New Roman" w:hAnsi="Times New Roman" w:cs="Times New Roman"/>
            <w:sz w:val="24"/>
            <w:szCs w:val="24"/>
          </w:rPr>
          <w:t>1155 г</w:t>
        </w:r>
      </w:smartTag>
      <w:r w:rsidRPr="000F2F09">
        <w:rPr>
          <w:rFonts w:ascii="Times New Roman" w:hAnsi="Times New Roman" w:cs="Times New Roman"/>
          <w:sz w:val="24"/>
          <w:szCs w:val="24"/>
        </w:rPr>
        <w:t xml:space="preserve">. Москва "Об утверждении федерального государственного образовательного стандарта дошкольного образования" Зарегистрирован в Минюсте РФ 14 ноября </w:t>
      </w:r>
      <w:smartTag w:uri="urn:schemas-microsoft-com:office:smarttags" w:element="metricconverter">
        <w:smartTagPr>
          <w:attr w:name="ProductID" w:val="2013 г"/>
        </w:smartTagPr>
        <w:r w:rsidRPr="000F2F09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0F2F09">
        <w:rPr>
          <w:rFonts w:ascii="Times New Roman" w:hAnsi="Times New Roman" w:cs="Times New Roman"/>
          <w:sz w:val="24"/>
          <w:szCs w:val="24"/>
        </w:rPr>
        <w:t>. Регистрационный N 30384;</w:t>
      </w:r>
    </w:p>
    <w:p w:rsidR="0056598A" w:rsidRPr="000F2F09" w:rsidRDefault="0056598A" w:rsidP="0056598A">
      <w:pPr>
        <w:shd w:val="clear" w:color="auto" w:fill="FFFFFF"/>
        <w:spacing w:before="56" w:after="0" w:line="240" w:lineRule="auto"/>
        <w:ind w:left="2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 xml:space="preserve">         -Санитарно-эпидемиологические правила и нормативы СанПиН 2.4.1.3049 –13 «Санитарно-эпидемиологические требования к устройству, содержанию и организации режима работы дошкольных образовательных организаций», утверждённые постановлением Главного государственного санитарного врача Российской Федерации от 15.05.2013 № 26</w:t>
      </w:r>
      <w:r w:rsidRPr="000F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98A" w:rsidRPr="000F2F09" w:rsidRDefault="0056598A" w:rsidP="0056598A">
      <w:pPr>
        <w:shd w:val="clear" w:color="auto" w:fill="FFFFFF"/>
        <w:spacing w:before="56" w:after="0" w:line="240" w:lineRule="auto"/>
        <w:ind w:left="2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</w:t>
      </w:r>
      <w:r w:rsidRPr="000F2F09">
        <w:rPr>
          <w:rFonts w:ascii="Times New Roman" w:eastAsia="Times New Roman" w:hAnsi="Times New Roman" w:cs="Times New Roman"/>
          <w:sz w:val="24"/>
          <w:szCs w:val="24"/>
        </w:rPr>
        <w:t>Федеральная целевая программа “Одаренные дети”, в рамках президентской программы “Дети России”, утвержденной правительством РФ от 03.10.2002 г.;</w:t>
      </w:r>
    </w:p>
    <w:p w:rsidR="0056598A" w:rsidRDefault="0056598A" w:rsidP="0056598A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F2F09">
        <w:rPr>
          <w:rFonts w:ascii="Times New Roman" w:hAnsi="Times New Roman"/>
          <w:sz w:val="24"/>
          <w:szCs w:val="24"/>
        </w:rPr>
        <w:t>-Приказ Министерства образования и науки Российской Федерации от 30 августа 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6598A" w:rsidRPr="00846C13" w:rsidRDefault="0056598A" w:rsidP="0056598A">
      <w:pPr>
        <w:jc w:val="both"/>
        <w:rPr>
          <w:b/>
          <w:i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t xml:space="preserve">          - Основная образовательная программа дошкольного образования МКОУ  «ПРОГИМНАЗИЯ «ЛАСТОЧКА».</w:t>
      </w:r>
    </w:p>
    <w:p w:rsidR="0056598A" w:rsidRPr="00141639" w:rsidRDefault="0056598A" w:rsidP="0056598A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Устав Учреждения.</w:t>
      </w:r>
      <w:r w:rsidRPr="000F2F09">
        <w:rPr>
          <w:rFonts w:ascii="Times New Roman" w:hAnsi="Times New Roman"/>
          <w:sz w:val="24"/>
          <w:szCs w:val="24"/>
        </w:rPr>
        <w:t xml:space="preserve">     </w:t>
      </w:r>
    </w:p>
    <w:p w:rsidR="0056598A" w:rsidRPr="001A6690" w:rsidRDefault="0056598A" w:rsidP="005659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690">
        <w:rPr>
          <w:rFonts w:ascii="Times New Roman" w:eastAsia="Times New Roman" w:hAnsi="Times New Roman" w:cs="Times New Roman"/>
          <w:b/>
          <w:bCs/>
          <w:sz w:val="28"/>
          <w:szCs w:val="28"/>
        </w:rPr>
        <w:t>2. Материально-техническое обеспечение программы:</w:t>
      </w:r>
    </w:p>
    <w:p w:rsidR="0056598A" w:rsidRDefault="0056598A" w:rsidP="005659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98A" w:rsidRDefault="0056598A" w:rsidP="0056598A">
      <w:pPr>
        <w:spacing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1639">
        <w:rPr>
          <w:rFonts w:ascii="Times New Roman" w:hAnsi="Times New Roman" w:cs="Times New Roman"/>
          <w:sz w:val="24"/>
          <w:szCs w:val="24"/>
        </w:rPr>
        <w:t xml:space="preserve">Оснащение кабинета </w:t>
      </w:r>
      <w:r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1416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музыкального зала. </w:t>
      </w:r>
    </w:p>
    <w:p w:rsidR="0056598A" w:rsidRPr="00141639" w:rsidRDefault="0056598A" w:rsidP="0056598A">
      <w:pPr>
        <w:spacing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необходимым оборудованием и материалами для организации работы групповых и индивидуальных занятий.</w:t>
      </w:r>
    </w:p>
    <w:p w:rsidR="0056598A" w:rsidRPr="000F2F09" w:rsidRDefault="0056598A" w:rsidP="0056598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6598A" w:rsidRDefault="0056598A" w:rsidP="005659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98A" w:rsidRDefault="0056598A" w:rsidP="005659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690">
        <w:rPr>
          <w:rFonts w:ascii="Times New Roman" w:eastAsia="Times New Roman" w:hAnsi="Times New Roman" w:cs="Times New Roman"/>
          <w:b/>
          <w:sz w:val="28"/>
          <w:szCs w:val="28"/>
        </w:rPr>
        <w:t xml:space="preserve">3. Кадровое обеспечение </w:t>
      </w:r>
      <w:r w:rsidRPr="00A73E27">
        <w:rPr>
          <w:rFonts w:ascii="Times New Roman" w:eastAsia="Times New Roman" w:hAnsi="Times New Roman" w:cs="Times New Roman"/>
          <w:b/>
          <w:sz w:val="32"/>
          <w:szCs w:val="32"/>
        </w:rPr>
        <w:t>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6598A" w:rsidRDefault="0056598A" w:rsidP="005659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6598A" w:rsidRDefault="0056598A" w:rsidP="005659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Педагогические кадры: </w:t>
      </w:r>
    </w:p>
    <w:p w:rsidR="0056598A" w:rsidRPr="000F2F09" w:rsidRDefault="0056598A" w:rsidP="005659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воспитатель, учитель-логопед, педагог-психолог, музыкальный руководитель, инструктор по физической культуре,  воспитатель по изобразительной деятельности, воспитатели - руководители кружков. </w:t>
      </w:r>
    </w:p>
    <w:p w:rsidR="0056598A" w:rsidRPr="00A73E27" w:rsidRDefault="0056598A" w:rsidP="005659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4A70">
        <w:rPr>
          <w:rFonts w:ascii="Times New Roman" w:hAnsi="Times New Roman" w:cs="Times New Roman"/>
          <w:sz w:val="24"/>
          <w:szCs w:val="24"/>
          <w:shd w:val="clear" w:color="auto" w:fill="FFFFFF"/>
        </w:rPr>
        <w:t>- Повышение мотивации и компетенций педагогов (оказание методической помощи педагогам)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7AD3" w:rsidRPr="00F87AD3" w:rsidRDefault="0056598A" w:rsidP="00851A5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303F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I</w:t>
      </w:r>
      <w:r w:rsidR="00851A53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II</w:t>
      </w:r>
      <w:r w:rsidR="00851A53" w:rsidRPr="00851A5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. </w:t>
      </w:r>
      <w:r w:rsidR="00F87AD3" w:rsidRPr="00F87AD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Содержательный раздел.</w:t>
      </w:r>
    </w:p>
    <w:p w:rsidR="00F87AD3" w:rsidRPr="001A6690" w:rsidRDefault="001A6690" w:rsidP="001A669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F87AD3" w:rsidRPr="001A6690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программы</w:t>
      </w:r>
    </w:p>
    <w:p w:rsidR="00C5560B" w:rsidRPr="00757728" w:rsidRDefault="00C5560B" w:rsidP="00757728">
      <w:pPr>
        <w:pStyle w:val="a4"/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рассчитана на 3</w:t>
      </w:r>
      <w:r w:rsidRPr="00C5560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560B">
        <w:rPr>
          <w:rFonts w:ascii="Times New Roman" w:eastAsia="Times New Roman" w:hAnsi="Times New Roman" w:cs="Times New Roman"/>
          <w:sz w:val="24"/>
          <w:szCs w:val="24"/>
        </w:rPr>
        <w:t xml:space="preserve"> и реализуется в несколько этапов:</w:t>
      </w:r>
    </w:p>
    <w:p w:rsidR="00757728" w:rsidRDefault="00757728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757728" w:rsidRDefault="00757728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757728" w:rsidRDefault="00757728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C5560B" w:rsidRPr="00C5560B" w:rsidRDefault="0056598A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I этап – организационно-диагностический</w:t>
      </w:r>
    </w:p>
    <w:p w:rsidR="0056598A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</w:p>
    <w:p w:rsidR="005F5C51" w:rsidRPr="005F5C51" w:rsidRDefault="005F5C51" w:rsidP="005F5C5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0F2F09">
        <w:rPr>
          <w:rFonts w:ascii="Times New Roman" w:eastAsia="Times New Roman" w:hAnsi="Times New Roman" w:cs="Times New Roman"/>
          <w:sz w:val="24"/>
          <w:szCs w:val="24"/>
        </w:rPr>
        <w:t> получение первичной информации о характере и направленности интересов, склонностей и способностей детей;</w:t>
      </w:r>
    </w:p>
    <w:p w:rsidR="00C5560B" w:rsidRDefault="0056598A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-</w:t>
      </w:r>
      <w:r w:rsidR="00C5560B">
        <w:rPr>
          <w:rFonts w:ascii="Times New Roman" w:hAnsi="Times New Roman" w:cs="Times New Roman"/>
          <w:sz w:val="23"/>
          <w:szCs w:val="23"/>
        </w:rPr>
        <w:t>подготовить условия для формирования системы работы с талантливыми и</w:t>
      </w:r>
    </w:p>
    <w:p w:rsidR="0056598A" w:rsidRDefault="00C5560B" w:rsidP="0056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одаренными детьми в ДОУ</w:t>
      </w:r>
      <w:r w:rsidR="0056598A">
        <w:rPr>
          <w:rFonts w:ascii="Times New Roman" w:hAnsi="Times New Roman" w:cs="Times New Roman"/>
          <w:sz w:val="23"/>
          <w:szCs w:val="23"/>
        </w:rPr>
        <w:t>;</w:t>
      </w:r>
    </w:p>
    <w:p w:rsidR="0056598A" w:rsidRDefault="005F5C51" w:rsidP="00565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6598A" w:rsidRPr="00B21DB3">
        <w:rPr>
          <w:rFonts w:ascii="Times New Roman" w:hAnsi="Times New Roman" w:cs="Times New Roman"/>
          <w:sz w:val="24"/>
          <w:szCs w:val="24"/>
        </w:rPr>
        <w:t xml:space="preserve"> углубленное педагогическое изучение дошкольника, выявление его индивидуальных особенностей</w:t>
      </w:r>
      <w:r w:rsidR="0056598A">
        <w:rPr>
          <w:rFonts w:ascii="Times New Roman" w:hAnsi="Times New Roman" w:cs="Times New Roman"/>
          <w:sz w:val="24"/>
          <w:szCs w:val="24"/>
        </w:rPr>
        <w:t>;</w:t>
      </w:r>
    </w:p>
    <w:p w:rsidR="0056598A" w:rsidRPr="005F5C51" w:rsidRDefault="0056598A" w:rsidP="005F5C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0B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56598A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психолого-педагогическое исследование уровня одаренности воспитанников. Создание «Банка данных по одарённым детям». 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F5C51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Задачи: </w:t>
      </w:r>
    </w:p>
    <w:p w:rsidR="005F5C51" w:rsidRPr="000F2F09" w:rsidRDefault="005F5C51" w:rsidP="005F5C51">
      <w:pPr>
        <w:shd w:val="clear" w:color="auto" w:fill="FFFFFF"/>
        <w:spacing w:before="187" w:after="18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0F2F09">
        <w:rPr>
          <w:rFonts w:ascii="Times New Roman" w:eastAsia="Times New Roman" w:hAnsi="Times New Roman" w:cs="Times New Roman"/>
          <w:sz w:val="24"/>
          <w:szCs w:val="24"/>
        </w:rPr>
        <w:t>азработать систему выявления одаренности воспитанников детского сада</w:t>
      </w:r>
    </w:p>
    <w:p w:rsidR="005F5C51" w:rsidRPr="000F2F09" w:rsidRDefault="005F5C51" w:rsidP="005F5C51">
      <w:pPr>
        <w:shd w:val="clear" w:color="auto" w:fill="FFFFFF"/>
        <w:spacing w:before="187" w:after="18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</w:t>
      </w:r>
      <w:r w:rsidRPr="000F2F09">
        <w:rPr>
          <w:rFonts w:ascii="Times New Roman" w:eastAsia="Times New Roman" w:hAnsi="Times New Roman" w:cs="Times New Roman"/>
          <w:sz w:val="24"/>
          <w:szCs w:val="24"/>
        </w:rPr>
        <w:t>ыявить детей с предпосылками одаренности.</w:t>
      </w:r>
    </w:p>
    <w:p w:rsidR="0056598A" w:rsidRPr="005F5C51" w:rsidRDefault="0056598A" w:rsidP="005F5C5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B21DB3">
        <w:rPr>
          <w:rFonts w:ascii="Times New Roman" w:hAnsi="Times New Roman" w:cs="Times New Roman"/>
          <w:sz w:val="24"/>
          <w:szCs w:val="24"/>
        </w:rPr>
        <w:t>ровести  диагностирование индивидуально – педагогических способностей.</w:t>
      </w:r>
    </w:p>
    <w:p w:rsidR="0056598A" w:rsidRPr="00B21DB3" w:rsidRDefault="0056598A" w:rsidP="0056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DB3">
        <w:rPr>
          <w:rFonts w:ascii="Times New Roman" w:hAnsi="Times New Roman" w:cs="Times New Roman"/>
          <w:sz w:val="24"/>
          <w:szCs w:val="24"/>
        </w:rPr>
        <w:tab/>
        <w:t>Приоритетные направления:</w:t>
      </w:r>
    </w:p>
    <w:p w:rsidR="0056598A" w:rsidRDefault="0056598A" w:rsidP="0056598A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DB3">
        <w:rPr>
          <w:rFonts w:ascii="Times New Roman" w:hAnsi="Times New Roman" w:cs="Times New Roman"/>
          <w:sz w:val="24"/>
          <w:szCs w:val="24"/>
        </w:rPr>
        <w:t>уровень логического и пространственного мышления;</w:t>
      </w:r>
    </w:p>
    <w:p w:rsidR="0056598A" w:rsidRDefault="0056598A" w:rsidP="0056598A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DB3">
        <w:rPr>
          <w:rFonts w:ascii="Times New Roman" w:hAnsi="Times New Roman" w:cs="Times New Roman"/>
          <w:sz w:val="24"/>
          <w:szCs w:val="24"/>
        </w:rPr>
        <w:t>уровень математического мышления и развитие вычислительных способностей;</w:t>
      </w:r>
    </w:p>
    <w:p w:rsidR="0056598A" w:rsidRDefault="0056598A" w:rsidP="0056598A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DB3">
        <w:rPr>
          <w:rFonts w:ascii="Times New Roman" w:hAnsi="Times New Roman" w:cs="Times New Roman"/>
          <w:sz w:val="24"/>
          <w:szCs w:val="24"/>
        </w:rPr>
        <w:t>уровень зрительной и слухоречевой памяти;</w:t>
      </w:r>
    </w:p>
    <w:p w:rsidR="0056598A" w:rsidRPr="00B21DB3" w:rsidRDefault="0056598A" w:rsidP="0056598A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DB3">
        <w:rPr>
          <w:rFonts w:ascii="Times New Roman" w:hAnsi="Times New Roman" w:cs="Times New Roman"/>
          <w:sz w:val="24"/>
          <w:szCs w:val="24"/>
        </w:rPr>
        <w:t xml:space="preserve">уровень словарного запаса. </w:t>
      </w:r>
      <w:r w:rsidRPr="00B21DB3">
        <w:rPr>
          <w:rFonts w:ascii="Times New Roman" w:hAnsi="Times New Roman" w:cs="Times New Roman"/>
          <w:sz w:val="24"/>
          <w:szCs w:val="24"/>
        </w:rPr>
        <w:tab/>
      </w:r>
      <w:r w:rsidRPr="00B21DB3">
        <w:rPr>
          <w:rFonts w:ascii="Times New Roman" w:hAnsi="Times New Roman" w:cs="Times New Roman"/>
          <w:sz w:val="24"/>
          <w:szCs w:val="24"/>
        </w:rPr>
        <w:tab/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F5C51" w:rsidRPr="005F5C51" w:rsidRDefault="005F5C51" w:rsidP="005F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О</w:t>
      </w:r>
      <w:r w:rsidRPr="005F5C51">
        <w:rPr>
          <w:rFonts w:ascii="Times New Roman" w:hAnsi="Times New Roman" w:cs="Times New Roman"/>
          <w:i/>
          <w:sz w:val="23"/>
          <w:szCs w:val="23"/>
        </w:rPr>
        <w:t>рганизационно-диагностический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5F5C51">
        <w:rPr>
          <w:rFonts w:ascii="Times New Roman" w:eastAsia="Times New Roman" w:hAnsi="Times New Roman" w:cs="Times New Roman"/>
          <w:bCs/>
          <w:i/>
          <w:sz w:val="24"/>
          <w:szCs w:val="24"/>
        </w:rPr>
        <w:t>этап ведется в 3-х направлениях:</w:t>
      </w:r>
    </w:p>
    <w:p w:rsidR="005F5C51" w:rsidRPr="000F2F09" w:rsidRDefault="005F5C51" w:rsidP="005F5C51">
      <w:pPr>
        <w:shd w:val="clear" w:color="auto" w:fill="FFFFFF"/>
        <w:spacing w:before="187" w:after="18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sz w:val="24"/>
          <w:szCs w:val="24"/>
        </w:rPr>
        <w:t>1. Работа с педагогами (беседы, заполнение экспертных листов на воспитанников, анализ результатов педагогического мониторинга или индивидуальных карт развития)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C51" w:rsidRPr="000F2F09" w:rsidRDefault="005F5C51" w:rsidP="005F5C51">
      <w:pPr>
        <w:shd w:val="clear" w:color="auto" w:fill="FFFFFF"/>
        <w:spacing w:before="187" w:after="18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sz w:val="24"/>
          <w:szCs w:val="24"/>
        </w:rPr>
        <w:t>2. Работа с детьми (наблюдение, тестирование, анализ продуктов детского творчества)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C51" w:rsidRPr="000F2F09" w:rsidRDefault="005F5C51" w:rsidP="005F5C51">
      <w:pPr>
        <w:shd w:val="clear" w:color="auto" w:fill="FFFFFF"/>
        <w:spacing w:before="187" w:after="18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sz w:val="24"/>
          <w:szCs w:val="24"/>
        </w:rPr>
        <w:t>3. Работа с родителями (беседы, анкетирование)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98A" w:rsidRDefault="0056598A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6598A" w:rsidRPr="008E09D5" w:rsidRDefault="0056598A" w:rsidP="00565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этапе</w:t>
      </w:r>
      <w:r w:rsidRPr="008E09D5">
        <w:rPr>
          <w:rFonts w:ascii="Times New Roman" w:hAnsi="Times New Roman" w:cs="Times New Roman"/>
          <w:sz w:val="24"/>
          <w:szCs w:val="24"/>
        </w:rPr>
        <w:t xml:space="preserve"> для сбора и анализа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09D5">
        <w:rPr>
          <w:rFonts w:ascii="Times New Roman" w:hAnsi="Times New Roman" w:cs="Times New Roman"/>
          <w:sz w:val="24"/>
          <w:szCs w:val="24"/>
        </w:rPr>
        <w:t>как можно большего объёма фактической информации, используются различные методы:</w:t>
      </w:r>
    </w:p>
    <w:p w:rsidR="0056598A" w:rsidRDefault="0056598A" w:rsidP="0056598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A6A26">
        <w:rPr>
          <w:rFonts w:ascii="Times New Roman" w:hAnsi="Times New Roman" w:cs="Times New Roman"/>
          <w:sz w:val="24"/>
          <w:szCs w:val="24"/>
        </w:rPr>
        <w:t>аблюдение</w:t>
      </w:r>
    </w:p>
    <w:p w:rsidR="0056598A" w:rsidRDefault="0056598A" w:rsidP="0056598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26">
        <w:rPr>
          <w:rFonts w:ascii="Times New Roman" w:hAnsi="Times New Roman" w:cs="Times New Roman"/>
          <w:sz w:val="24"/>
          <w:szCs w:val="24"/>
        </w:rPr>
        <w:t>анкетирование (самого ребенка, его родителей</w:t>
      </w:r>
      <w:r>
        <w:rPr>
          <w:rFonts w:ascii="Times New Roman" w:hAnsi="Times New Roman" w:cs="Times New Roman"/>
          <w:sz w:val="24"/>
          <w:szCs w:val="24"/>
        </w:rPr>
        <w:t>, воспитателей</w:t>
      </w:r>
      <w:r w:rsidRPr="009A6A26">
        <w:rPr>
          <w:rFonts w:ascii="Times New Roman" w:hAnsi="Times New Roman" w:cs="Times New Roman"/>
          <w:sz w:val="24"/>
          <w:szCs w:val="24"/>
        </w:rPr>
        <w:t>)</w:t>
      </w:r>
    </w:p>
    <w:p w:rsidR="0056598A" w:rsidRDefault="0056598A" w:rsidP="0056598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26">
        <w:rPr>
          <w:rFonts w:ascii="Times New Roman" w:hAnsi="Times New Roman" w:cs="Times New Roman"/>
          <w:sz w:val="24"/>
          <w:szCs w:val="24"/>
        </w:rPr>
        <w:t>собеседование</w:t>
      </w:r>
    </w:p>
    <w:p w:rsidR="0056598A" w:rsidRDefault="0056598A" w:rsidP="0056598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26">
        <w:rPr>
          <w:rFonts w:ascii="Times New Roman" w:hAnsi="Times New Roman" w:cs="Times New Roman"/>
          <w:sz w:val="24"/>
          <w:szCs w:val="24"/>
        </w:rPr>
        <w:t xml:space="preserve">изучение документации (личного дела, медицинской карты и т.д.) </w:t>
      </w:r>
    </w:p>
    <w:p w:rsidR="005F5C51" w:rsidRDefault="005F5C51" w:rsidP="005F5C5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5C51" w:rsidRPr="005F5C51" w:rsidRDefault="005F5C51" w:rsidP="005F5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5C51">
        <w:rPr>
          <w:rFonts w:ascii="Times New Roman" w:eastAsia="Times New Roman" w:hAnsi="Times New Roman" w:cs="Times New Roman"/>
          <w:bCs/>
          <w:i/>
          <w:sz w:val="24"/>
          <w:szCs w:val="24"/>
        </w:rPr>
        <w:t>Принципы тестирования детей:</w:t>
      </w:r>
    </w:p>
    <w:p w:rsidR="005F5C51" w:rsidRPr="005F5C51" w:rsidRDefault="005F5C51" w:rsidP="005F5C51">
      <w:pPr>
        <w:pStyle w:val="a4"/>
        <w:numPr>
          <w:ilvl w:val="0"/>
          <w:numId w:val="45"/>
        </w:num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C51">
        <w:rPr>
          <w:rFonts w:ascii="Times New Roman" w:eastAsia="Times New Roman" w:hAnsi="Times New Roman" w:cs="Times New Roman"/>
          <w:sz w:val="24"/>
          <w:szCs w:val="24"/>
        </w:rPr>
        <w:t>Соответствие тестовых методик возрастным нормам;</w:t>
      </w:r>
    </w:p>
    <w:p w:rsidR="005F5C51" w:rsidRPr="005F5C51" w:rsidRDefault="005F5C51" w:rsidP="005F5C51">
      <w:pPr>
        <w:pStyle w:val="a4"/>
        <w:numPr>
          <w:ilvl w:val="0"/>
          <w:numId w:val="45"/>
        </w:num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C51">
        <w:rPr>
          <w:rFonts w:ascii="Times New Roman" w:eastAsia="Times New Roman" w:hAnsi="Times New Roman" w:cs="Times New Roman"/>
          <w:sz w:val="24"/>
          <w:szCs w:val="24"/>
        </w:rPr>
        <w:t>Игровой характер тестовых методик;</w:t>
      </w:r>
    </w:p>
    <w:p w:rsidR="005F5C51" w:rsidRPr="005F5C51" w:rsidRDefault="005F5C51" w:rsidP="005F5C51">
      <w:pPr>
        <w:pStyle w:val="a4"/>
        <w:numPr>
          <w:ilvl w:val="0"/>
          <w:numId w:val="45"/>
        </w:num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C51">
        <w:rPr>
          <w:rFonts w:ascii="Times New Roman" w:eastAsia="Times New Roman" w:hAnsi="Times New Roman" w:cs="Times New Roman"/>
          <w:sz w:val="24"/>
          <w:szCs w:val="24"/>
        </w:rPr>
        <w:t>Доброжелательная атмосфера во время тестирования;</w:t>
      </w:r>
    </w:p>
    <w:p w:rsidR="005F5C51" w:rsidRPr="005F5C51" w:rsidRDefault="005F5C51" w:rsidP="005F5C51">
      <w:pPr>
        <w:pStyle w:val="a4"/>
        <w:numPr>
          <w:ilvl w:val="0"/>
          <w:numId w:val="45"/>
        </w:num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C51">
        <w:rPr>
          <w:rFonts w:ascii="Times New Roman" w:eastAsia="Times New Roman" w:hAnsi="Times New Roman" w:cs="Times New Roman"/>
          <w:sz w:val="24"/>
          <w:szCs w:val="24"/>
        </w:rPr>
        <w:t>Психологическая готовность ребенка к процессу тестирования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5C51" w:rsidRPr="005F5C51" w:rsidRDefault="005F5C51" w:rsidP="005F5C51">
      <w:pPr>
        <w:pStyle w:val="a4"/>
        <w:numPr>
          <w:ilvl w:val="0"/>
          <w:numId w:val="45"/>
        </w:num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C51">
        <w:rPr>
          <w:rFonts w:ascii="Times New Roman" w:eastAsia="Times New Roman" w:hAnsi="Times New Roman" w:cs="Times New Roman"/>
          <w:sz w:val="24"/>
          <w:szCs w:val="24"/>
        </w:rPr>
        <w:t>Согласие родителей на психолого-педагогическое сопровождение ребенок.</w:t>
      </w:r>
    </w:p>
    <w:p w:rsidR="005F5C51" w:rsidRPr="009A6A26" w:rsidRDefault="005F5C51" w:rsidP="005F5C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98A" w:rsidRDefault="0056598A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5560B" w:rsidRP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5560B">
        <w:rPr>
          <w:rFonts w:ascii="Times New Roman" w:hAnsi="Times New Roman" w:cs="Times New Roman"/>
          <w:b/>
          <w:sz w:val="23"/>
          <w:szCs w:val="23"/>
        </w:rPr>
        <w:t>II этап - практический.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>
        <w:rPr>
          <w:rFonts w:ascii="Times New Roman" w:hAnsi="Times New Roman" w:cs="Times New Roman"/>
          <w:sz w:val="23"/>
          <w:szCs w:val="23"/>
        </w:rPr>
        <w:t>апробация системы работы с талантливыми и одаренными детьми.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Задачи: 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разработка методических разработок по работе с талантливыми и одаренными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детьми, материалов для проведения различных мероприятий, праздников с детьми и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родителями;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формирование методической библиотеки детского сада по работе с талантливыми и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одаренными детьми;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повышение педагогической компетентности педагогов и родителей в области работы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талантливыми и одаренными и детьми.</w:t>
      </w:r>
    </w:p>
    <w:p w:rsidR="0056598A" w:rsidRPr="0056598A" w:rsidRDefault="0056598A" w:rsidP="0056598A">
      <w:pPr>
        <w:shd w:val="clear" w:color="auto" w:fill="FFFFFF"/>
        <w:spacing w:before="56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56598A">
        <w:rPr>
          <w:rFonts w:ascii="Times New Roman" w:eastAsia="Times New Roman" w:hAnsi="Times New Roman" w:cs="Times New Roman"/>
          <w:sz w:val="24"/>
          <w:szCs w:val="24"/>
        </w:rPr>
        <w:t>развивающая работа с воспитанниками в соответствии с индивидуальным маршрутом развития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98A" w:rsidRDefault="0056598A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5560B" w:rsidRP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5560B">
        <w:rPr>
          <w:rFonts w:ascii="Times New Roman" w:hAnsi="Times New Roman" w:cs="Times New Roman"/>
          <w:b/>
          <w:sz w:val="23"/>
          <w:szCs w:val="23"/>
        </w:rPr>
        <w:t>III этап - аналитический.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>
        <w:rPr>
          <w:rFonts w:ascii="Times New Roman" w:hAnsi="Times New Roman" w:cs="Times New Roman"/>
          <w:sz w:val="23"/>
          <w:szCs w:val="23"/>
        </w:rPr>
        <w:t>переход системы работы с талантливыми и одаренными и детьми в режим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функционирования.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Задачи: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анализ итогов реализации программы;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осуществление преемственности в воспитании и развитии талантливых и одаренных</w:t>
      </w:r>
    </w:p>
    <w:p w:rsid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детей на всех этапах воспитания и обучения в ДОУ;</w:t>
      </w:r>
    </w:p>
    <w:p w:rsidR="00C5560B" w:rsidRPr="00C5560B" w:rsidRDefault="00C5560B" w:rsidP="00C5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5560B">
        <w:rPr>
          <w:rFonts w:ascii="Times New Roman" w:hAnsi="Times New Roman" w:cs="Times New Roman"/>
          <w:sz w:val="23"/>
          <w:szCs w:val="23"/>
        </w:rPr>
        <w:t>- обобщение результатов работы детского сада в реализации программ</w:t>
      </w:r>
      <w:r w:rsidR="0056598A">
        <w:rPr>
          <w:rFonts w:ascii="Times New Roman" w:hAnsi="Times New Roman" w:cs="Times New Roman"/>
          <w:sz w:val="23"/>
          <w:szCs w:val="23"/>
        </w:rPr>
        <w:t>.</w:t>
      </w:r>
    </w:p>
    <w:p w:rsidR="00C5560B" w:rsidRDefault="00C5560B" w:rsidP="00F87AD3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AD3" w:rsidRPr="000F2F09" w:rsidRDefault="00F87AD3" w:rsidP="00F87A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2F0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87AD3" w:rsidRPr="00207AD4" w:rsidRDefault="00F87AD3" w:rsidP="00207A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7AD4">
        <w:rPr>
          <w:rStyle w:val="a6"/>
          <w:rFonts w:ascii="Times New Roman" w:hAnsi="Times New Roman" w:cs="Times New Roman"/>
          <w:sz w:val="32"/>
          <w:szCs w:val="32"/>
        </w:rPr>
        <w:t>2. Условия реализация программы</w:t>
      </w:r>
    </w:p>
    <w:p w:rsidR="00F87AD3" w:rsidRPr="000F2F09" w:rsidRDefault="00F87AD3" w:rsidP="00F87AD3">
      <w:pPr>
        <w:pStyle w:val="a5"/>
        <w:shd w:val="clear" w:color="auto" w:fill="FFFFFF"/>
        <w:spacing w:before="187" w:beforeAutospacing="0" w:after="187" w:afterAutospacing="0"/>
        <w:ind w:left="-135" w:right="19"/>
        <w:contextualSpacing/>
        <w:jc w:val="both"/>
      </w:pPr>
      <w:r w:rsidRPr="000F2F09">
        <w:t>Исходной предпосылкой для развития способностей служат врождённые задатки.</w:t>
      </w:r>
      <w:r>
        <w:t xml:space="preserve"> </w:t>
      </w:r>
      <w:r w:rsidRPr="000F2F09">
        <w:t>Любые задатки, прежде чем превратиться в способности, должны пройти большой путь развития. Первые годы жизни ребенка - самые ценные для его будущего, и надо как можно полнее использовать их.</w:t>
      </w:r>
      <w:r>
        <w:t xml:space="preserve"> </w:t>
      </w:r>
      <w:r w:rsidRPr="000F2F09">
        <w:t xml:space="preserve">При создании в дошкольной организации благоприятных условий за период дошкольного детства ребенок может пройти путь от первых проявлений склонностей до яркого расцвета способностей, одаренности. Обозначены основные условия в </w:t>
      </w:r>
      <w:r>
        <w:t>центре развития ребёнка</w:t>
      </w:r>
      <w:r w:rsidRPr="000F2F09">
        <w:t>, при которых развитие одарённости ребенка будет проходить наиболее эффективно.</w:t>
      </w:r>
    </w:p>
    <w:p w:rsidR="00F87AD3" w:rsidRDefault="00F87AD3" w:rsidP="00F87AD3">
      <w:pPr>
        <w:pStyle w:val="a5"/>
        <w:shd w:val="clear" w:color="auto" w:fill="FFFFFF"/>
        <w:spacing w:before="187" w:beforeAutospacing="0" w:after="187" w:afterAutospacing="0"/>
        <w:contextualSpacing/>
        <w:jc w:val="both"/>
      </w:pPr>
    </w:p>
    <w:p w:rsidR="00F87AD3" w:rsidRPr="000F2F09" w:rsidRDefault="00F87AD3" w:rsidP="00F87AD3">
      <w:pPr>
        <w:pStyle w:val="a5"/>
        <w:shd w:val="clear" w:color="auto" w:fill="FFFFFF"/>
        <w:spacing w:before="187" w:beforeAutospacing="0" w:after="187" w:afterAutospacing="0"/>
        <w:contextualSpacing/>
        <w:jc w:val="both"/>
      </w:pPr>
      <w:r w:rsidRPr="000F2F09">
        <w:t>Такими условиями являются: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наличие специально подготовленных высококвалифицированных педагогов дополнительного образования и воспитателей;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наличие богатой предметно-развивающей среды, стимулирующей самую разнообразную деятельность ребенка;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создание атмосферы доброжелательности и заботливости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наличие личностно-ориентированной воспитательно-образовательной системы, включающей в себя развивающие программы по различным направлениям детской одаренности, учитывающие как личностные, так и возрастные особенности ребенка;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введение системы психолого-педагогического мониторинга, направленного на выявление особых способностей детей и отслеживания их дальнейшего развития;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использование в работе педагогов различных нетрадиционных методов и приемов, игровых технологий,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занятие детей в свободной деятельности развивающими играми,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участие детей в различных праздниках, спортивных соревнованиях, сюжетно-ролевых играх, выставках детского творчества</w:t>
      </w:r>
    </w:p>
    <w:p w:rsidR="00F87AD3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 w:rsidRPr="000F2F09">
        <w:t>тесное сотрудничество с семьей по вопросам развития одаренности их детей;</w:t>
      </w:r>
    </w:p>
    <w:p w:rsidR="00F87AD3" w:rsidRPr="000F2F09" w:rsidRDefault="00F87AD3" w:rsidP="00F87AD3">
      <w:pPr>
        <w:pStyle w:val="a5"/>
        <w:numPr>
          <w:ilvl w:val="0"/>
          <w:numId w:val="2"/>
        </w:numPr>
        <w:shd w:val="clear" w:color="auto" w:fill="FFFFFF"/>
        <w:spacing w:before="19" w:beforeAutospacing="0" w:after="19" w:afterAutospacing="0"/>
        <w:ind w:left="225" w:right="19"/>
        <w:contextualSpacing/>
        <w:jc w:val="both"/>
      </w:pPr>
      <w:r>
        <w:t>участие в конкурсном движении.</w:t>
      </w:r>
    </w:p>
    <w:p w:rsidR="00F87AD3" w:rsidRDefault="00F87AD3" w:rsidP="00F87A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87AD3" w:rsidRPr="00A73E27" w:rsidRDefault="00F87AD3" w:rsidP="00F87A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 w:rsidRPr="00A73E27">
        <w:rPr>
          <w:rFonts w:ascii="Times New Roman" w:eastAsia="Times New Roman" w:hAnsi="Times New Roman" w:cs="Times New Roman"/>
          <w:b/>
          <w:iCs/>
          <w:sz w:val="32"/>
          <w:szCs w:val="32"/>
        </w:rPr>
        <w:t>3. Основные принципы работы с одарёнными детьми:</w:t>
      </w:r>
    </w:p>
    <w:p w:rsidR="00F87AD3" w:rsidRPr="0035331B" w:rsidRDefault="00F87AD3" w:rsidP="00F87AD3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развивающей и воспитывающей среды;</w:t>
      </w:r>
    </w:p>
    <w:p w:rsidR="00F87AD3" w:rsidRPr="0035331B" w:rsidRDefault="00F87AD3" w:rsidP="00F87AD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31B">
        <w:rPr>
          <w:rFonts w:ascii="Times New Roman" w:hAnsi="Times New Roman" w:cs="Times New Roman"/>
          <w:sz w:val="24"/>
          <w:szCs w:val="24"/>
        </w:rPr>
        <w:t>принцип обучения и воспитания  на диагностичной основе;</w:t>
      </w:r>
    </w:p>
    <w:p w:rsidR="00F87AD3" w:rsidRPr="0035331B" w:rsidRDefault="00F87AD3" w:rsidP="00F87AD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31B">
        <w:rPr>
          <w:rFonts w:ascii="Times New Roman" w:eastAsia="Times New Roman" w:hAnsi="Times New Roman" w:cs="Times New Roman"/>
          <w:sz w:val="24"/>
          <w:szCs w:val="24"/>
        </w:rPr>
        <w:t>принцип возрастания роли досугово-развивающей познавательной  деятельности;</w:t>
      </w:r>
    </w:p>
    <w:p w:rsidR="00F87AD3" w:rsidRPr="0035331B" w:rsidRDefault="00F87AD3" w:rsidP="00F87AD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31B">
        <w:rPr>
          <w:rFonts w:ascii="Times New Roman" w:eastAsia="Times New Roman" w:hAnsi="Times New Roman" w:cs="Times New Roman"/>
          <w:sz w:val="24"/>
          <w:szCs w:val="24"/>
        </w:rPr>
        <w:t xml:space="preserve">принцип индивидуализации и дифференциации обучения (учитывается различие обучающихся; применяется как внутренняя, так и внешняя дифференциация; используются адаптивные разноуровневые формы обучения и контроля); </w:t>
      </w:r>
    </w:p>
    <w:p w:rsidR="00F87AD3" w:rsidRPr="0035331B" w:rsidRDefault="00F87AD3" w:rsidP="00F87AD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31B">
        <w:rPr>
          <w:rFonts w:ascii="Times New Roman" w:eastAsia="Times New Roman" w:hAnsi="Times New Roman" w:cs="Times New Roman"/>
          <w:sz w:val="24"/>
          <w:szCs w:val="24"/>
        </w:rPr>
        <w:t>принцип создания условий для совместной работы обучающихся при минимальном участии педагога;</w:t>
      </w:r>
    </w:p>
    <w:p w:rsidR="00F87AD3" w:rsidRPr="0035331B" w:rsidRDefault="00F87AD3" w:rsidP="00F87AD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31B">
        <w:rPr>
          <w:rFonts w:ascii="Times New Roman" w:eastAsia="Times New Roman" w:hAnsi="Times New Roman" w:cs="Times New Roman"/>
          <w:sz w:val="24"/>
          <w:szCs w:val="24"/>
        </w:rPr>
        <w:t>принцип интеграции  интеллектуального, морального, эстетического и физического развития;</w:t>
      </w:r>
    </w:p>
    <w:p w:rsidR="00F87AD3" w:rsidRPr="0035331B" w:rsidRDefault="00F87AD3" w:rsidP="00F87AD3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гуманизации</w:t>
      </w:r>
      <w:r w:rsidRPr="0035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(ориентация учебно-воспитательного процесса на личность ребёнка как центра образовательного процесса, что проявляется в выборе содержания, методов, средств обучения и воспитания.);</w:t>
      </w:r>
    </w:p>
    <w:p w:rsidR="00F87AD3" w:rsidRPr="0035331B" w:rsidRDefault="00F87AD3" w:rsidP="00F87AD3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индивидуализации</w:t>
      </w:r>
      <w:r w:rsidRPr="0035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(гибкое приспособление воспитательно-образовательной системы к уровню развития каждого обучающегося; психолого-педагогическая поддержка, разработка индивидуальных образовательных маршрутов, подбор педагогического инструментария для контроля и коррекции хода и результатов процесса обучения и воспитания);</w:t>
      </w:r>
    </w:p>
    <w:p w:rsidR="00F87AD3" w:rsidRPr="0035331B" w:rsidRDefault="00F87AD3" w:rsidP="00F87AD3">
      <w:pPr>
        <w:pStyle w:val="c0"/>
        <w:numPr>
          <w:ilvl w:val="0"/>
          <w:numId w:val="17"/>
        </w:numPr>
        <w:contextualSpacing/>
        <w:jc w:val="both"/>
        <w:rPr>
          <w:rStyle w:val="c1"/>
        </w:rPr>
      </w:pPr>
      <w:r w:rsidRPr="0035331B">
        <w:rPr>
          <w:rStyle w:val="c1"/>
        </w:rPr>
        <w:lastRenderedPageBreak/>
        <w:t>принцип максимального разнообразия предоставленных возможностей для развития личности;</w:t>
      </w:r>
    </w:p>
    <w:p w:rsidR="00F87AD3" w:rsidRPr="0035331B" w:rsidRDefault="00F87AD3" w:rsidP="00F87AD3">
      <w:pPr>
        <w:numPr>
          <w:ilvl w:val="0"/>
          <w:numId w:val="17"/>
        </w:num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31B">
        <w:rPr>
          <w:rFonts w:ascii="Times New Roman" w:hAnsi="Times New Roman" w:cs="Times New Roman"/>
          <w:sz w:val="24"/>
          <w:szCs w:val="24"/>
        </w:rPr>
        <w:t>принцип вариативности реализации содержания, форм, методов  образовательного процесса;</w:t>
      </w:r>
    </w:p>
    <w:p w:rsidR="00F87AD3" w:rsidRPr="000F2F09" w:rsidRDefault="00F87AD3" w:rsidP="00F87AD3">
      <w:pPr>
        <w:pStyle w:val="c0"/>
        <w:numPr>
          <w:ilvl w:val="0"/>
          <w:numId w:val="17"/>
        </w:numPr>
        <w:contextualSpacing/>
        <w:jc w:val="both"/>
      </w:pPr>
      <w:r w:rsidRPr="000F2F09">
        <w:rPr>
          <w:rStyle w:val="c1"/>
        </w:rPr>
        <w:t>принцип сотрудничества, сотворчества обучающихся и педагога при минимальном участии последнего;</w:t>
      </w:r>
    </w:p>
    <w:p w:rsidR="00F87AD3" w:rsidRPr="000F2F09" w:rsidRDefault="00F87AD3" w:rsidP="00F87AD3">
      <w:pPr>
        <w:numPr>
          <w:ilvl w:val="0"/>
          <w:numId w:val="17"/>
        </w:num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принцип самопознания и самореализации одаренной личности;</w:t>
      </w:r>
    </w:p>
    <w:p w:rsidR="00F87AD3" w:rsidRPr="000F2F09" w:rsidRDefault="00F87AD3" w:rsidP="00F87AD3">
      <w:pPr>
        <w:pStyle w:val="a5"/>
        <w:numPr>
          <w:ilvl w:val="0"/>
          <w:numId w:val="17"/>
        </w:numPr>
        <w:ind w:right="-285"/>
        <w:contextualSpacing/>
        <w:jc w:val="both"/>
      </w:pPr>
      <w:r w:rsidRPr="000F2F09">
        <w:t>принцип доступности услуг, направленных на выявление и развитие способностей и одарённостей для всех детей независимо от их социального положения и состояния здоровья;</w:t>
      </w:r>
    </w:p>
    <w:p w:rsidR="00F87AD3" w:rsidRPr="00184A70" w:rsidRDefault="00F87AD3" w:rsidP="00F87AD3">
      <w:pPr>
        <w:pStyle w:val="a5"/>
        <w:numPr>
          <w:ilvl w:val="0"/>
          <w:numId w:val="17"/>
        </w:numPr>
        <w:ind w:right="-285"/>
        <w:contextualSpacing/>
        <w:jc w:val="both"/>
      </w:pPr>
      <w:r w:rsidRPr="000F2F09">
        <w:t>принцип открытости и информированности образовательного сообщества о системе работы с одарёнными детьми на разных уровнях;</w:t>
      </w:r>
    </w:p>
    <w:p w:rsidR="00F87AD3" w:rsidRPr="009136BD" w:rsidRDefault="00F87AD3" w:rsidP="00F87A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84A7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работы:</w:t>
      </w:r>
    </w:p>
    <w:p w:rsidR="00F87AD3" w:rsidRPr="00184A70" w:rsidRDefault="00F87AD3" w:rsidP="00F87AD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136BD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индивидуальный подход на </w:t>
      </w:r>
      <w:r w:rsidRPr="00184A70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9136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4A70">
        <w:rPr>
          <w:rFonts w:ascii="Times New Roman" w:eastAsia="Times New Roman" w:hAnsi="Times New Roman" w:cs="Times New Roman"/>
          <w:sz w:val="24"/>
          <w:szCs w:val="24"/>
        </w:rPr>
        <w:t xml:space="preserve"> задания повышенного уровня;</w:t>
      </w:r>
    </w:p>
    <w:p w:rsidR="00F87AD3" w:rsidRPr="009136BD" w:rsidRDefault="00F87AD3" w:rsidP="00F87AD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136BD">
        <w:rPr>
          <w:rFonts w:ascii="Times New Roman" w:eastAsia="Times New Roman" w:hAnsi="Times New Roman" w:cs="Times New Roman"/>
          <w:sz w:val="24"/>
          <w:szCs w:val="24"/>
        </w:rPr>
        <w:t>дополнительные занятия с одарёнными детьми</w:t>
      </w:r>
      <w:r w:rsidRPr="00184A70">
        <w:rPr>
          <w:rFonts w:ascii="Times New Roman" w:eastAsia="Times New Roman" w:hAnsi="Times New Roman" w:cs="Times New Roman"/>
          <w:sz w:val="24"/>
          <w:szCs w:val="24"/>
        </w:rPr>
        <w:t xml:space="preserve"> в совместной деятельности</w:t>
      </w:r>
      <w:r w:rsidRPr="009136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AD3" w:rsidRPr="009136BD" w:rsidRDefault="00F87AD3" w:rsidP="00F87AD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136BD"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r w:rsidRPr="00184A70">
        <w:rPr>
          <w:rFonts w:ascii="Times New Roman" w:eastAsia="Times New Roman" w:hAnsi="Times New Roman" w:cs="Times New Roman"/>
          <w:sz w:val="24"/>
          <w:szCs w:val="24"/>
        </w:rPr>
        <w:t>конкурсах различного уровня</w:t>
      </w:r>
      <w:r w:rsidRPr="009136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AD3" w:rsidRPr="009136BD" w:rsidRDefault="00F87AD3" w:rsidP="00F87AD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136BD">
        <w:rPr>
          <w:rFonts w:ascii="Times New Roman" w:eastAsia="Times New Roman" w:hAnsi="Times New Roman" w:cs="Times New Roman"/>
          <w:sz w:val="24"/>
          <w:szCs w:val="24"/>
        </w:rPr>
        <w:t>проектная деятельность;</w:t>
      </w:r>
    </w:p>
    <w:p w:rsidR="00F87AD3" w:rsidRPr="009136BD" w:rsidRDefault="00F87AD3" w:rsidP="00F87AD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136BD">
        <w:rPr>
          <w:rFonts w:ascii="Times New Roman" w:eastAsia="Times New Roman" w:hAnsi="Times New Roman" w:cs="Times New Roman"/>
          <w:sz w:val="24"/>
          <w:szCs w:val="24"/>
        </w:rPr>
        <w:t>интеллектуальные игры, викторины;</w:t>
      </w:r>
    </w:p>
    <w:p w:rsidR="00E674CD" w:rsidRPr="00E674CD" w:rsidRDefault="00F87AD3" w:rsidP="00E674C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9136B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73E27">
        <w:rPr>
          <w:rFonts w:ascii="Times New Roman" w:eastAsia="Times New Roman" w:hAnsi="Times New Roman" w:cs="Times New Roman"/>
          <w:sz w:val="24"/>
          <w:szCs w:val="24"/>
        </w:rPr>
        <w:t>оздание детских портфолио.</w:t>
      </w:r>
    </w:p>
    <w:p w:rsidR="00F87AD3" w:rsidRPr="00B54F9B" w:rsidRDefault="00AA5FE2" w:rsidP="00133AD4">
      <w:pPr>
        <w:tabs>
          <w:tab w:val="left" w:pos="797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4. Годовой п</w:t>
      </w:r>
      <w:r w:rsidR="00F87AD3" w:rsidRPr="00B54F9B">
        <w:rPr>
          <w:rFonts w:ascii="Times New Roman" w:eastAsia="Calibri" w:hAnsi="Times New Roman" w:cs="Times New Roman"/>
          <w:b/>
          <w:sz w:val="32"/>
          <w:szCs w:val="32"/>
        </w:rPr>
        <w:t>лан психолог</w:t>
      </w:r>
      <w:r w:rsidR="00F87AD3" w:rsidRPr="00B54F9B">
        <w:rPr>
          <w:rFonts w:ascii="Times New Roman" w:hAnsi="Times New Roman" w:cs="Times New Roman"/>
          <w:b/>
          <w:sz w:val="32"/>
          <w:szCs w:val="32"/>
        </w:rPr>
        <w:t>о-педагогического</w:t>
      </w:r>
      <w:r w:rsidR="00F87AD3" w:rsidRPr="00B54F9B">
        <w:rPr>
          <w:rFonts w:ascii="Times New Roman" w:eastAsia="Calibri" w:hAnsi="Times New Roman" w:cs="Times New Roman"/>
          <w:b/>
          <w:sz w:val="32"/>
          <w:szCs w:val="32"/>
        </w:rPr>
        <w:t xml:space="preserve"> сопровождения</w:t>
      </w:r>
      <w:r w:rsidR="00F87AD3" w:rsidRPr="00B54F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56E1">
        <w:rPr>
          <w:rFonts w:ascii="Times New Roman" w:eastAsia="Calibri" w:hAnsi="Times New Roman" w:cs="Times New Roman"/>
          <w:b/>
          <w:sz w:val="32"/>
          <w:szCs w:val="32"/>
        </w:rPr>
        <w:t>одаренных дошкольников</w:t>
      </w:r>
    </w:p>
    <w:tbl>
      <w:tblPr>
        <w:tblStyle w:val="a3"/>
        <w:tblW w:w="10361" w:type="dxa"/>
        <w:tblInd w:w="250" w:type="dxa"/>
        <w:tblLayout w:type="fixed"/>
        <w:tblLook w:val="04A0"/>
      </w:tblPr>
      <w:tblGrid>
        <w:gridCol w:w="4395"/>
        <w:gridCol w:w="1417"/>
        <w:gridCol w:w="2551"/>
        <w:gridCol w:w="1998"/>
      </w:tblGrid>
      <w:tr w:rsidR="00F87AD3" w:rsidRPr="000F2F09" w:rsidTr="00354F24">
        <w:tc>
          <w:tcPr>
            <w:tcW w:w="4395" w:type="dxa"/>
            <w:vAlign w:val="center"/>
          </w:tcPr>
          <w:p w:rsidR="00F87AD3" w:rsidRPr="00FC7F94" w:rsidRDefault="00F87AD3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7F9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87AD3" w:rsidRPr="00FC7F94" w:rsidRDefault="00F87AD3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7F9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F87AD3" w:rsidRPr="00FC7F94" w:rsidRDefault="00F87AD3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7F9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51" w:type="dxa"/>
            <w:vAlign w:val="center"/>
          </w:tcPr>
          <w:p w:rsidR="00F87AD3" w:rsidRPr="00FC7F94" w:rsidRDefault="00F87AD3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7F9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98" w:type="dxa"/>
            <w:vAlign w:val="center"/>
          </w:tcPr>
          <w:p w:rsidR="00F87AD3" w:rsidRPr="00FC7F94" w:rsidRDefault="00354F24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проведения</w:t>
            </w:r>
          </w:p>
        </w:tc>
      </w:tr>
      <w:tr w:rsidR="00F87AD3" w:rsidRPr="000F2F09" w:rsidTr="00354F24">
        <w:tc>
          <w:tcPr>
            <w:tcW w:w="4395" w:type="dxa"/>
            <w:vAlign w:val="center"/>
          </w:tcPr>
          <w:p w:rsidR="00F87AD3" w:rsidRPr="00C74AAE" w:rsidRDefault="00C74AAE" w:rsidP="00F87AD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C74AAE">
              <w:rPr>
                <w:rFonts w:ascii="Times New Roman" w:hAnsi="Times New Roman" w:cs="Times New Roman"/>
                <w:b/>
              </w:rPr>
              <w:t>1.Изучение интересов и наклонностей детей. Уточнение критериев одаренности по способностям детей, индивидуальные беседы.</w:t>
            </w:r>
          </w:p>
          <w:p w:rsidR="00354F24" w:rsidRDefault="00354F24" w:rsidP="00354F2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F24" w:rsidRDefault="00354F24" w:rsidP="00354F2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F24" w:rsidRDefault="00354F24" w:rsidP="00354F2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F24" w:rsidRDefault="00354F24" w:rsidP="00354F2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F24" w:rsidRPr="00C74AAE" w:rsidRDefault="00354F24" w:rsidP="00354F2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74AAE">
              <w:rPr>
                <w:rFonts w:ascii="Times New Roman" w:hAnsi="Times New Roman" w:cs="Times New Roman"/>
                <w:b/>
              </w:rPr>
              <w:t>.Педагогическая диагностика, выявление уровня развития познавательной, мотивационной сфер дошкольников, степени и вида одаренности детей.</w:t>
            </w:r>
          </w:p>
          <w:p w:rsidR="00354F24" w:rsidRDefault="00354F24" w:rsidP="00F87AD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C74AAE" w:rsidRPr="00FC7F94" w:rsidRDefault="00C74AAE" w:rsidP="00F87AD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74AAE" w:rsidRDefault="00C74AAE" w:rsidP="006C3CF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C74AAE" w:rsidRDefault="00C74AAE" w:rsidP="00C74AAE"/>
          <w:p w:rsidR="00354F24" w:rsidRDefault="00354F24" w:rsidP="00C74AAE">
            <w:pPr>
              <w:rPr>
                <w:rFonts w:ascii="Times New Roman" w:hAnsi="Times New Roman" w:cs="Times New Roman"/>
              </w:rPr>
            </w:pPr>
          </w:p>
          <w:p w:rsidR="00354F24" w:rsidRDefault="00354F24" w:rsidP="00C74AAE">
            <w:pPr>
              <w:rPr>
                <w:rFonts w:ascii="Times New Roman" w:hAnsi="Times New Roman" w:cs="Times New Roman"/>
              </w:rPr>
            </w:pPr>
          </w:p>
          <w:p w:rsidR="00354F24" w:rsidRDefault="00354F24" w:rsidP="00C74AAE">
            <w:pPr>
              <w:rPr>
                <w:rFonts w:ascii="Times New Roman" w:hAnsi="Times New Roman" w:cs="Times New Roman"/>
              </w:rPr>
            </w:pPr>
          </w:p>
          <w:p w:rsidR="00354F24" w:rsidRDefault="00354F24" w:rsidP="00C74AAE">
            <w:pPr>
              <w:rPr>
                <w:rFonts w:ascii="Times New Roman" w:hAnsi="Times New Roman" w:cs="Times New Roman"/>
              </w:rPr>
            </w:pPr>
          </w:p>
          <w:p w:rsidR="00354F24" w:rsidRDefault="00354F24" w:rsidP="00C74AAE">
            <w:pPr>
              <w:rPr>
                <w:rFonts w:ascii="Times New Roman" w:hAnsi="Times New Roman" w:cs="Times New Roman"/>
              </w:rPr>
            </w:pPr>
          </w:p>
          <w:p w:rsidR="00354F24" w:rsidRDefault="00354F24" w:rsidP="00C74AAE">
            <w:pPr>
              <w:rPr>
                <w:rFonts w:ascii="Times New Roman" w:hAnsi="Times New Roman" w:cs="Times New Roman"/>
              </w:rPr>
            </w:pPr>
          </w:p>
          <w:p w:rsidR="00F87AD3" w:rsidRPr="00C74AAE" w:rsidRDefault="00C74AAE" w:rsidP="00C74AAE">
            <w:pPr>
              <w:rPr>
                <w:rFonts w:ascii="Times New Roman" w:hAnsi="Times New Roman" w:cs="Times New Roman"/>
              </w:rPr>
            </w:pPr>
            <w:r w:rsidRPr="00C74A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1" w:type="dxa"/>
            <w:vAlign w:val="center"/>
          </w:tcPr>
          <w:p w:rsidR="00971CFA" w:rsidRPr="00971CFA" w:rsidRDefault="00B14B49" w:rsidP="00971CF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71CFA" w:rsidRPr="0097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354F24" w:rsidRDefault="00D50731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Непомнящая Е.С.</w:t>
            </w:r>
          </w:p>
          <w:p w:rsidR="00D50731" w:rsidRDefault="00D50731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М.А.</w:t>
            </w:r>
          </w:p>
          <w:p w:rsidR="00354F24" w:rsidRDefault="00354F24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354F24" w:rsidRDefault="00354F24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D50731" w:rsidRDefault="00D50731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D50731" w:rsidRDefault="00D50731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D50731" w:rsidRDefault="00D50731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D50731" w:rsidRDefault="00D50731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F87AD3" w:rsidRPr="00FC7F94" w:rsidRDefault="00C74AAE" w:rsidP="00971C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98" w:type="dxa"/>
            <w:vAlign w:val="center"/>
          </w:tcPr>
          <w:p w:rsidR="00354F24" w:rsidRPr="00354F24" w:rsidRDefault="00542D1F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</w:t>
            </w:r>
          </w:p>
          <w:p w:rsidR="00F87AD3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54F24">
              <w:rPr>
                <w:rFonts w:ascii="Times New Roman" w:hAnsi="Times New Roman" w:cs="Times New Roman"/>
              </w:rPr>
              <w:t>собеседование. Составление банка данных</w:t>
            </w:r>
          </w:p>
          <w:p w:rsidR="00354F24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354F24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354F24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354F24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354F24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354F24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54F24">
              <w:rPr>
                <w:rFonts w:ascii="Times New Roman" w:hAnsi="Times New Roman" w:cs="Times New Roman"/>
              </w:rPr>
              <w:t>нкетирование</w:t>
            </w:r>
            <w:r w:rsidR="00542D1F">
              <w:rPr>
                <w:rFonts w:ascii="Times New Roman" w:hAnsi="Times New Roman" w:cs="Times New Roman"/>
              </w:rPr>
              <w:t>, тестирование</w:t>
            </w:r>
          </w:p>
          <w:p w:rsidR="00354F24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354F24" w:rsidRPr="00354F2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87AD3" w:rsidRPr="000F2F09" w:rsidTr="00354F24">
        <w:trPr>
          <w:trHeight w:val="506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F87AD3" w:rsidRPr="00FC7F94" w:rsidRDefault="00354F24" w:rsidP="00354F2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C74AAE">
              <w:rPr>
                <w:rFonts w:ascii="Times New Roman" w:hAnsi="Times New Roman" w:cs="Times New Roman"/>
                <w:b/>
              </w:rPr>
              <w:t>.Составление плана работы с одаренными детьми.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87AD3" w:rsidRPr="00FC7F94" w:rsidRDefault="00C74AAE" w:rsidP="006C3C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87AD3" w:rsidRPr="00FC7F94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7AD3" w:rsidRPr="00FC7F94" w:rsidRDefault="00C74AAE" w:rsidP="00B14B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D50731" w:rsidRDefault="00354F24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D50731">
              <w:rPr>
                <w:rFonts w:ascii="Times New Roman" w:hAnsi="Times New Roman" w:cs="Times New Roman"/>
              </w:rPr>
              <w:t>Непомнящая Е.С.</w:t>
            </w:r>
          </w:p>
          <w:p w:rsidR="00D50731" w:rsidRDefault="00D50731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М.А.</w:t>
            </w:r>
          </w:p>
          <w:p w:rsidR="00F87AD3" w:rsidRPr="00FC7F94" w:rsidRDefault="00F87AD3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F87AD3" w:rsidRPr="00354F24" w:rsidRDefault="00354F24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54F24">
              <w:rPr>
                <w:rFonts w:ascii="Times New Roman" w:hAnsi="Times New Roman" w:cs="Times New Roman"/>
              </w:rPr>
              <w:t>едсовет</w:t>
            </w:r>
          </w:p>
        </w:tc>
      </w:tr>
      <w:tr w:rsidR="00C74AAE" w:rsidRPr="000F2F09" w:rsidTr="00354F24">
        <w:trPr>
          <w:trHeight w:val="1764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C74AAE" w:rsidRDefault="00C74AAE" w:rsidP="00F87AD3">
            <w:pPr>
              <w:contextualSpacing/>
              <w:rPr>
                <w:rFonts w:ascii="Times New Roman" w:hAnsi="Times New Roman" w:cs="Times New Roman"/>
              </w:rPr>
            </w:pPr>
          </w:p>
          <w:p w:rsidR="00C74AAE" w:rsidRPr="00C74AAE" w:rsidRDefault="00C74AAE" w:rsidP="00F87AD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4AAE">
              <w:rPr>
                <w:rFonts w:ascii="Times New Roman" w:hAnsi="Times New Roman" w:cs="Times New Roman"/>
                <w:b/>
              </w:rPr>
              <w:t>4.Психолого-педагогическое консультирование педагогов группы:</w:t>
            </w:r>
          </w:p>
          <w:p w:rsidR="00C74AAE" w:rsidRPr="00B14B49" w:rsidRDefault="00B14B49" w:rsidP="00B14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74AAE" w:rsidRPr="00B14B49">
              <w:rPr>
                <w:rFonts w:ascii="Times New Roman" w:hAnsi="Times New Roman" w:cs="Times New Roman"/>
              </w:rPr>
              <w:t>Информирование о результатах диагностических исследований</w:t>
            </w:r>
          </w:p>
          <w:p w:rsidR="00C74AAE" w:rsidRDefault="00C74AAE" w:rsidP="00F87AD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C7F94">
              <w:rPr>
                <w:rFonts w:ascii="Times New Roman" w:hAnsi="Times New Roman" w:cs="Times New Roman"/>
              </w:rPr>
              <w:t>Консультация «Организация условий для совместной творческой деятельности»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74AAE" w:rsidRPr="00FC7F94" w:rsidRDefault="00C74AAE" w:rsidP="00F87A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74AAE" w:rsidRPr="00FC7F94" w:rsidRDefault="00C74AAE" w:rsidP="006C3CF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74AAE" w:rsidRPr="00FC7F94" w:rsidRDefault="00C74AAE" w:rsidP="00B14B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D50731" w:rsidRDefault="00C74AAE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D50731">
              <w:rPr>
                <w:rFonts w:ascii="Times New Roman" w:hAnsi="Times New Roman" w:cs="Times New Roman"/>
              </w:rPr>
              <w:t>Непомнящая Е.С.</w:t>
            </w:r>
          </w:p>
          <w:p w:rsidR="00D50731" w:rsidRDefault="00D50731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М.А.</w:t>
            </w:r>
          </w:p>
          <w:p w:rsidR="00C74AAE" w:rsidRPr="00FC7F94" w:rsidRDefault="00C74AAE" w:rsidP="00D5073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:rsidR="00C74AAE" w:rsidRPr="00FC7F94" w:rsidRDefault="00354F24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«круглый стол»</w:t>
            </w:r>
          </w:p>
        </w:tc>
      </w:tr>
      <w:tr w:rsidR="00F87AD3" w:rsidRPr="000F2F09" w:rsidTr="00354F24">
        <w:tc>
          <w:tcPr>
            <w:tcW w:w="4395" w:type="dxa"/>
            <w:vAlign w:val="center"/>
          </w:tcPr>
          <w:p w:rsidR="00F87AD3" w:rsidRPr="00C74AAE" w:rsidRDefault="00C74AAE" w:rsidP="00F87AD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4AAE">
              <w:rPr>
                <w:rFonts w:ascii="Times New Roman" w:hAnsi="Times New Roman" w:cs="Times New Roman"/>
                <w:b/>
              </w:rPr>
              <w:t>5.</w:t>
            </w:r>
            <w:r w:rsidR="00F87AD3" w:rsidRPr="00C74AAE">
              <w:rPr>
                <w:rFonts w:ascii="Times New Roman" w:hAnsi="Times New Roman" w:cs="Times New Roman"/>
                <w:b/>
              </w:rPr>
              <w:t>Психолого-педагогическое просвещение родителей:</w:t>
            </w:r>
          </w:p>
          <w:p w:rsidR="00F87AD3" w:rsidRPr="00B14B49" w:rsidRDefault="00B14B49" w:rsidP="00B14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87AD3" w:rsidRPr="00B14B49">
              <w:rPr>
                <w:rFonts w:ascii="Times New Roman" w:hAnsi="Times New Roman" w:cs="Times New Roman"/>
              </w:rPr>
              <w:t>Информирование о результатах диагностических исследований</w:t>
            </w:r>
          </w:p>
          <w:p w:rsidR="00F87AD3" w:rsidRPr="00B14B49" w:rsidRDefault="00B14B49" w:rsidP="00B14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</w:t>
            </w:r>
            <w:r w:rsidR="00F87AD3" w:rsidRPr="00B14B49">
              <w:rPr>
                <w:rFonts w:ascii="Times New Roman" w:hAnsi="Times New Roman" w:cs="Times New Roman"/>
              </w:rPr>
              <w:t>формировании у ребенка дошкольного возраста умения доводить начатое дело до конца</w:t>
            </w:r>
          </w:p>
          <w:p w:rsidR="00F87AD3" w:rsidRPr="00FC7F94" w:rsidRDefault="00F87AD3" w:rsidP="0075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57728" w:rsidRDefault="00757728" w:rsidP="006C3CFB">
            <w:pPr>
              <w:contextualSpacing/>
              <w:rPr>
                <w:rFonts w:ascii="Times New Roman" w:hAnsi="Times New Roman" w:cs="Times New Roman"/>
              </w:rPr>
            </w:pPr>
          </w:p>
          <w:p w:rsidR="00757728" w:rsidRDefault="00757728" w:rsidP="006C3CFB">
            <w:pPr>
              <w:contextualSpacing/>
              <w:rPr>
                <w:rFonts w:ascii="Times New Roman" w:hAnsi="Times New Roman" w:cs="Times New Roman"/>
              </w:rPr>
            </w:pPr>
          </w:p>
          <w:p w:rsidR="00F87AD3" w:rsidRPr="00FC7F94" w:rsidRDefault="00A22B13" w:rsidP="006C3C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87AD3" w:rsidRPr="00FC7F94">
              <w:rPr>
                <w:rFonts w:ascii="Times New Roman" w:hAnsi="Times New Roman" w:cs="Times New Roman"/>
              </w:rPr>
              <w:t>ентябрь</w:t>
            </w:r>
          </w:p>
          <w:p w:rsidR="00C74AAE" w:rsidRDefault="00C74AAE" w:rsidP="00F87A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74AAE" w:rsidRDefault="00C74AAE" w:rsidP="00F87A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87AD3" w:rsidRPr="00FC7F94" w:rsidRDefault="00A22B13" w:rsidP="006C3C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F87AD3" w:rsidRPr="00FC7F94">
              <w:rPr>
                <w:rFonts w:ascii="Times New Roman" w:hAnsi="Times New Roman" w:cs="Times New Roman"/>
              </w:rPr>
              <w:t>нварь</w:t>
            </w:r>
          </w:p>
          <w:p w:rsidR="00F87AD3" w:rsidRPr="00FC7F94" w:rsidRDefault="00F87AD3" w:rsidP="00F87A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2B13" w:rsidRDefault="00A22B13" w:rsidP="00F87A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87AD3" w:rsidRPr="00FC7F94" w:rsidRDefault="00F87AD3" w:rsidP="0075772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22B13" w:rsidRDefault="00A22B13" w:rsidP="00A22B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22B13" w:rsidRDefault="00A22B13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D50731" w:rsidRDefault="00A22B13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D50731">
              <w:rPr>
                <w:rFonts w:ascii="Times New Roman" w:hAnsi="Times New Roman" w:cs="Times New Roman"/>
              </w:rPr>
              <w:t>Непомнящая Е.С.</w:t>
            </w:r>
          </w:p>
          <w:p w:rsidR="00D50731" w:rsidRDefault="00D50731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М.А.</w:t>
            </w:r>
          </w:p>
          <w:p w:rsidR="00A22B13" w:rsidRDefault="00A22B13" w:rsidP="00B14B49">
            <w:pPr>
              <w:contextualSpacing/>
              <w:rPr>
                <w:rFonts w:ascii="Times New Roman" w:hAnsi="Times New Roman" w:cs="Times New Roman"/>
              </w:rPr>
            </w:pPr>
          </w:p>
          <w:p w:rsidR="00A22B13" w:rsidRDefault="00A22B13" w:rsidP="00B14B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A22B13" w:rsidRDefault="00A22B13" w:rsidP="00B14B49">
            <w:pPr>
              <w:contextualSpacing/>
              <w:rPr>
                <w:rFonts w:ascii="Times New Roman" w:hAnsi="Times New Roman" w:cs="Times New Roman"/>
              </w:rPr>
            </w:pPr>
          </w:p>
          <w:p w:rsidR="00F87AD3" w:rsidRPr="00FC7F94" w:rsidRDefault="00F87AD3" w:rsidP="00B14B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vAlign w:val="center"/>
          </w:tcPr>
          <w:p w:rsidR="00F87AD3" w:rsidRDefault="00354F24" w:rsidP="00354F2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Беседы, тренинги</w:t>
            </w:r>
          </w:p>
          <w:p w:rsidR="00354F24" w:rsidRDefault="00354F24" w:rsidP="00354F2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54F24" w:rsidRDefault="00354F24" w:rsidP="00354F2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54F24" w:rsidRDefault="00354F24" w:rsidP="00354F2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54F24" w:rsidRDefault="00354F24" w:rsidP="00354F2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54F24" w:rsidRDefault="00354F24" w:rsidP="00354F2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54F24" w:rsidRPr="00FC7F94" w:rsidRDefault="00354F24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87AD3" w:rsidRPr="000F2F09" w:rsidTr="00542D1F">
        <w:trPr>
          <w:trHeight w:val="8003"/>
        </w:trPr>
        <w:tc>
          <w:tcPr>
            <w:tcW w:w="4395" w:type="dxa"/>
            <w:vAlign w:val="center"/>
          </w:tcPr>
          <w:p w:rsidR="00F87AD3" w:rsidRDefault="00A22B13" w:rsidP="00A22B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22B13">
              <w:rPr>
                <w:rFonts w:ascii="Times New Roman" w:hAnsi="Times New Roman" w:cs="Times New Roman"/>
                <w:b/>
              </w:rPr>
              <w:lastRenderedPageBreak/>
              <w:t>6.</w:t>
            </w:r>
            <w:r w:rsidR="00F87AD3" w:rsidRPr="00A22B13">
              <w:rPr>
                <w:rFonts w:ascii="Times New Roman" w:hAnsi="Times New Roman" w:cs="Times New Roman"/>
                <w:b/>
              </w:rPr>
              <w:t>Индивидуальная работа по виду одарённости,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87AD3" w:rsidRPr="00A22B13">
              <w:rPr>
                <w:rFonts w:ascii="Times New Roman" w:hAnsi="Times New Roman" w:cs="Times New Roman"/>
                <w:b/>
              </w:rPr>
              <w:t>по направлению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A22B13" w:rsidRDefault="00A22B13" w:rsidP="00A22B13">
            <w:pPr>
              <w:contextualSpacing/>
              <w:rPr>
                <w:rFonts w:ascii="Times New Roman" w:hAnsi="Times New Roman" w:cs="Times New Roman"/>
              </w:rPr>
            </w:pPr>
            <w:r w:rsidRPr="00A22B13">
              <w:rPr>
                <w:rFonts w:ascii="Times New Roman" w:hAnsi="Times New Roman" w:cs="Times New Roman"/>
              </w:rPr>
              <w:t>1.Онлайн-игры,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2B13">
              <w:rPr>
                <w:rFonts w:ascii="Times New Roman" w:hAnsi="Times New Roman" w:cs="Times New Roman"/>
              </w:rPr>
              <w:t>викторины,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2B13">
              <w:rPr>
                <w:rFonts w:ascii="Times New Roman" w:hAnsi="Times New Roman" w:cs="Times New Roman"/>
              </w:rPr>
              <w:t>проекты</w:t>
            </w:r>
            <w:r w:rsidR="006C3CFB">
              <w:rPr>
                <w:rFonts w:ascii="Times New Roman" w:hAnsi="Times New Roman" w:cs="Times New Roman"/>
              </w:rPr>
              <w:t>.</w:t>
            </w:r>
          </w:p>
          <w:p w:rsidR="00E05D54" w:rsidRDefault="00E05D54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E05D54" w:rsidRPr="00A22B13" w:rsidRDefault="00E05D54" w:rsidP="00A22B1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2.Организация и проведение дистанционных олимпиад.</w:t>
            </w:r>
          </w:p>
          <w:p w:rsidR="00A22B13" w:rsidRDefault="00A22B13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A22B13" w:rsidRDefault="00A22B13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Pr="00A22B13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22B13">
              <w:rPr>
                <w:rFonts w:ascii="Times New Roman" w:hAnsi="Times New Roman" w:cs="Times New Roman"/>
              </w:rPr>
              <w:t>.Выставки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2B13" w:rsidRDefault="00A22B13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Default="00542D1F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Default="00542D1F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A22B13" w:rsidRDefault="00A22B13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22B13">
              <w:rPr>
                <w:rFonts w:ascii="Times New Roman" w:hAnsi="Times New Roman" w:cs="Times New Roman"/>
              </w:rPr>
              <w:t>.Участие в мероприятиях детского сада.</w:t>
            </w:r>
          </w:p>
          <w:p w:rsidR="00E05D54" w:rsidRDefault="00E05D54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AA1096" w:rsidRDefault="00AA1096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AA1096" w:rsidRDefault="00AA1096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A22B13" w:rsidRDefault="00B14B49" w:rsidP="00A22B1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C3CFB">
              <w:rPr>
                <w:rFonts w:ascii="Times New Roman" w:hAnsi="Times New Roman" w:cs="Times New Roman"/>
              </w:rPr>
              <w:t xml:space="preserve">.Конкурсы </w:t>
            </w:r>
            <w:r w:rsidR="00A22B13">
              <w:rPr>
                <w:rFonts w:ascii="Times New Roman" w:hAnsi="Times New Roman" w:cs="Times New Roman"/>
              </w:rPr>
              <w:t>детских стихотворений.</w:t>
            </w:r>
          </w:p>
          <w:p w:rsidR="00AA1096" w:rsidRDefault="00AA1096" w:rsidP="00A22B1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1096" w:rsidRDefault="00AA1096" w:rsidP="00A22B1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2D1F" w:rsidRDefault="00542D1F" w:rsidP="00A22B1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178F" w:rsidRPr="00B14B49" w:rsidRDefault="00B14B49" w:rsidP="00A22B1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55178F"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.Конкурс рисунков «Мой родной город»</w:t>
            </w:r>
          </w:p>
          <w:p w:rsidR="00AA1096" w:rsidRDefault="00AA1096" w:rsidP="00A22B1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1096" w:rsidRDefault="00AA1096" w:rsidP="0055178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2D1F" w:rsidRDefault="00542D1F" w:rsidP="0055178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2D1F" w:rsidRPr="00B14B49" w:rsidRDefault="00542D1F" w:rsidP="00542D1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.«Веселые старты»</w:t>
            </w:r>
          </w:p>
          <w:p w:rsidR="00542D1F" w:rsidRDefault="00542D1F" w:rsidP="0055178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2D1F" w:rsidRDefault="00542D1F" w:rsidP="0055178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0447" w:rsidRPr="00B14B49" w:rsidRDefault="00880447" w:rsidP="0088044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.Конкурс поделок «Новогодняя игрушка нашей семьи»</w:t>
            </w:r>
          </w:p>
          <w:p w:rsidR="00542D1F" w:rsidRDefault="00542D1F" w:rsidP="0055178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178F" w:rsidRDefault="0055178F" w:rsidP="00A22B1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178F" w:rsidRPr="00880447" w:rsidRDefault="00880447" w:rsidP="00A22B13">
            <w:pPr>
              <w:contextualSpacing/>
              <w:rPr>
                <w:rFonts w:ascii="Times New Roman" w:hAnsi="Times New Roman" w:cs="Times New Roman"/>
              </w:rPr>
            </w:pPr>
            <w:r w:rsidRPr="00880447">
              <w:rPr>
                <w:rFonts w:ascii="Times New Roman" w:hAnsi="Times New Roman" w:cs="Times New Roman"/>
              </w:rPr>
              <w:t>9.Конкурсы,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447">
              <w:rPr>
                <w:rFonts w:ascii="Times New Roman" w:hAnsi="Times New Roman" w:cs="Times New Roman"/>
              </w:rPr>
              <w:t>интеллектуальные игры</w:t>
            </w:r>
          </w:p>
        </w:tc>
        <w:tc>
          <w:tcPr>
            <w:tcW w:w="1417" w:type="dxa"/>
            <w:vAlign w:val="center"/>
          </w:tcPr>
          <w:p w:rsidR="00542D1F" w:rsidRDefault="00542D1F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Default="00542D1F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 xml:space="preserve">1 раз в </w:t>
            </w:r>
            <w:r w:rsidRPr="00A22B13">
              <w:rPr>
                <w:rFonts w:ascii="Times New Roman" w:hAnsi="Times New Roman" w:cs="Times New Roman"/>
              </w:rPr>
              <w:t>неделю</w:t>
            </w:r>
          </w:p>
          <w:p w:rsidR="00542D1F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542D1F" w:rsidRDefault="00542D1F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A22B13" w:rsidRDefault="00A22B13" w:rsidP="00A22B13">
            <w:pPr>
              <w:contextualSpacing/>
              <w:rPr>
                <w:rFonts w:ascii="Times New Roman" w:hAnsi="Times New Roman" w:cs="Times New Roman"/>
              </w:rPr>
            </w:pPr>
          </w:p>
          <w:p w:rsidR="00A22B13" w:rsidRDefault="00A22B13" w:rsidP="00A22B13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</w:t>
            </w:r>
          </w:p>
          <w:p w:rsidR="00880447" w:rsidRDefault="00880447" w:rsidP="008804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AA1096" w:rsidRDefault="00AA1096" w:rsidP="00A22B13">
            <w:pPr>
              <w:rPr>
                <w:rFonts w:ascii="Times New Roman" w:hAnsi="Times New Roman" w:cs="Times New Roman"/>
              </w:rPr>
            </w:pPr>
          </w:p>
          <w:p w:rsidR="00A22B13" w:rsidRDefault="00A22B13" w:rsidP="00A22B13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A1096" w:rsidRDefault="00AA1096" w:rsidP="00A22B13">
            <w:pPr>
              <w:rPr>
                <w:rFonts w:ascii="Times New Roman" w:hAnsi="Times New Roman" w:cs="Times New Roman"/>
              </w:rPr>
            </w:pPr>
          </w:p>
          <w:p w:rsidR="00AA1096" w:rsidRDefault="00AA1096" w:rsidP="0055178F">
            <w:pPr>
              <w:rPr>
                <w:rFonts w:ascii="Times New Roman" w:hAnsi="Times New Roman" w:cs="Times New Roman"/>
              </w:rPr>
            </w:pPr>
          </w:p>
          <w:p w:rsidR="00D50731" w:rsidRDefault="00D50731" w:rsidP="00880447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</w:t>
            </w: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 май</w:t>
            </w:r>
          </w:p>
          <w:p w:rsidR="0055178F" w:rsidRDefault="0055178F" w:rsidP="0055178F">
            <w:pPr>
              <w:rPr>
                <w:rFonts w:ascii="Times New Roman" w:hAnsi="Times New Roman" w:cs="Times New Roman"/>
              </w:rPr>
            </w:pPr>
          </w:p>
          <w:p w:rsidR="00542D1F" w:rsidRDefault="00542D1F" w:rsidP="0055178F">
            <w:pPr>
              <w:rPr>
                <w:rFonts w:ascii="Times New Roman" w:hAnsi="Times New Roman" w:cs="Times New Roman"/>
              </w:rPr>
            </w:pPr>
          </w:p>
          <w:p w:rsidR="00D50731" w:rsidRDefault="00D50731" w:rsidP="00880447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542D1F" w:rsidRDefault="00542D1F" w:rsidP="0055178F">
            <w:pPr>
              <w:rPr>
                <w:rFonts w:ascii="Times New Roman" w:hAnsi="Times New Roman" w:cs="Times New Roman"/>
              </w:rPr>
            </w:pPr>
          </w:p>
          <w:p w:rsidR="0055178F" w:rsidRDefault="0055178F" w:rsidP="0055178F">
            <w:pPr>
              <w:rPr>
                <w:rFonts w:ascii="Times New Roman" w:hAnsi="Times New Roman" w:cs="Times New Roman"/>
              </w:rPr>
            </w:pPr>
          </w:p>
          <w:p w:rsidR="00542D1F" w:rsidRDefault="00542D1F" w:rsidP="0055178F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542D1F" w:rsidRDefault="00542D1F" w:rsidP="0055178F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55178F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hAnsi="Times New Roman" w:cs="Times New Roman"/>
              </w:rPr>
            </w:pPr>
          </w:p>
          <w:p w:rsidR="00E05D54" w:rsidRPr="00880447" w:rsidRDefault="00880447" w:rsidP="0088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757728" w:rsidRDefault="00757728" w:rsidP="00880447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</w:p>
          <w:p w:rsidR="00757728" w:rsidRDefault="00757728" w:rsidP="007577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542D1F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</w:p>
          <w:p w:rsidR="00757728" w:rsidRDefault="00757728" w:rsidP="00880447">
            <w:pPr>
              <w:contextualSpacing/>
              <w:rPr>
                <w:rFonts w:ascii="Times New Roman" w:hAnsi="Times New Roman" w:cs="Times New Roman"/>
              </w:rPr>
            </w:pPr>
          </w:p>
          <w:p w:rsidR="00757728" w:rsidRDefault="00757728" w:rsidP="00880447">
            <w:pPr>
              <w:contextualSpacing/>
              <w:rPr>
                <w:rFonts w:ascii="Times New Roman" w:hAnsi="Times New Roman" w:cs="Times New Roman"/>
              </w:rPr>
            </w:pPr>
          </w:p>
          <w:p w:rsidR="00757728" w:rsidRDefault="00757728" w:rsidP="00880447">
            <w:pPr>
              <w:contextualSpacing/>
              <w:rPr>
                <w:rFonts w:ascii="Times New Roman" w:hAnsi="Times New Roman" w:cs="Times New Roman"/>
              </w:rPr>
            </w:pPr>
          </w:p>
          <w:p w:rsidR="00D50731" w:rsidRDefault="00D50731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7577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Непомнящая Е.С.</w:t>
            </w:r>
          </w:p>
          <w:p w:rsidR="00D50731" w:rsidRDefault="00D50731" w:rsidP="00D5073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М.А.</w:t>
            </w:r>
          </w:p>
          <w:p w:rsidR="00757728" w:rsidRDefault="00757728" w:rsidP="007577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7728" w:rsidRDefault="00757728" w:rsidP="00880447">
            <w:pPr>
              <w:contextualSpacing/>
              <w:rPr>
                <w:rFonts w:ascii="Times New Roman" w:hAnsi="Times New Roman" w:cs="Times New Roman"/>
              </w:rPr>
            </w:pPr>
          </w:p>
          <w:p w:rsidR="00757728" w:rsidRDefault="00757728" w:rsidP="00757728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757728" w:rsidRDefault="00757728" w:rsidP="00880447">
            <w:pPr>
              <w:contextualSpacing/>
              <w:rPr>
                <w:rFonts w:ascii="Times New Roman" w:hAnsi="Times New Roman" w:cs="Times New Roman"/>
              </w:rPr>
            </w:pPr>
          </w:p>
          <w:p w:rsidR="00542D1F" w:rsidRPr="00B14B49" w:rsidRDefault="00542D1F" w:rsidP="00542D1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0447" w:rsidRDefault="00880447" w:rsidP="008804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880447" w:rsidRDefault="00880447" w:rsidP="008804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  <w:p w:rsidR="00542D1F" w:rsidRPr="00B14B49" w:rsidRDefault="00542D1F" w:rsidP="00542D1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2D1F" w:rsidRDefault="00542D1F" w:rsidP="00542D1F">
            <w:pPr>
              <w:contextualSpacing/>
              <w:rPr>
                <w:rFonts w:ascii="Times New Roman" w:hAnsi="Times New Roman" w:cs="Times New Roman"/>
              </w:rPr>
            </w:pPr>
          </w:p>
          <w:p w:rsidR="00880447" w:rsidRDefault="00880447" w:rsidP="0088044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  <w:p w:rsidR="00880447" w:rsidRP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</w:p>
          <w:p w:rsidR="00880447" w:rsidRP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</w:p>
          <w:p w:rsidR="00880447" w:rsidRPr="00B14B49" w:rsidRDefault="00D50731" w:rsidP="0088044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Физ.и</w:t>
            </w:r>
            <w:r w:rsidR="00880447"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нструктор </w:t>
            </w:r>
          </w:p>
          <w:p w:rsidR="00880447" w:rsidRP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</w:p>
          <w:p w:rsidR="00880447" w:rsidRDefault="00880447" w:rsidP="0088044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  <w:p w:rsidR="00880447" w:rsidRP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</w:p>
          <w:p w:rsid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</w:p>
          <w:p w:rsidR="0055178F" w:rsidRPr="00880447" w:rsidRDefault="00880447" w:rsidP="008804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Учитель-логопед, воспитатели групп</w:t>
            </w:r>
          </w:p>
        </w:tc>
        <w:tc>
          <w:tcPr>
            <w:tcW w:w="1998" w:type="dxa"/>
            <w:vAlign w:val="center"/>
          </w:tcPr>
          <w:p w:rsidR="00F87AD3" w:rsidRDefault="00542D1F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и групповые</w:t>
            </w:r>
          </w:p>
          <w:p w:rsidR="00542D1F" w:rsidRDefault="00542D1F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542D1F" w:rsidRPr="00FC7F94" w:rsidRDefault="00542D1F" w:rsidP="00354F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87AD3" w:rsidRPr="000F2F09" w:rsidTr="00354F24">
        <w:trPr>
          <w:trHeight w:val="131"/>
        </w:trPr>
        <w:tc>
          <w:tcPr>
            <w:tcW w:w="4395" w:type="dxa"/>
            <w:vAlign w:val="center"/>
          </w:tcPr>
          <w:p w:rsidR="0055178F" w:rsidRPr="00133AD4" w:rsidRDefault="00757728" w:rsidP="005517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05D54" w:rsidRPr="00E05D54">
              <w:rPr>
                <w:rFonts w:ascii="Times New Roman" w:hAnsi="Times New Roman" w:cs="Times New Roman"/>
                <w:b/>
              </w:rPr>
              <w:t>.</w:t>
            </w:r>
            <w:r w:rsidR="0055178F">
              <w:rPr>
                <w:rFonts w:ascii="Times New Roman" w:hAnsi="Times New Roman" w:cs="Times New Roman"/>
                <w:b/>
              </w:rPr>
              <w:t>Подведение итогов работы. Аналитическая справка.</w:t>
            </w:r>
          </w:p>
          <w:p w:rsidR="00F87AD3" w:rsidRPr="00133AD4" w:rsidRDefault="00F87AD3" w:rsidP="00133AD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87AD3" w:rsidRPr="00FC7F94" w:rsidRDefault="0055178F" w:rsidP="006C3CF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1" w:type="dxa"/>
            <w:vAlign w:val="center"/>
          </w:tcPr>
          <w:p w:rsidR="00133AD4" w:rsidRDefault="00133AD4" w:rsidP="0088044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6C41A7">
              <w:rPr>
                <w:rFonts w:ascii="Times New Roman" w:hAnsi="Times New Roman" w:cs="Times New Roman"/>
              </w:rPr>
              <w:t xml:space="preserve"> групп</w:t>
            </w:r>
          </w:p>
          <w:p w:rsidR="00F87AD3" w:rsidRDefault="00F87AD3" w:rsidP="006C41A7">
            <w:pPr>
              <w:contextualSpacing/>
              <w:rPr>
                <w:rFonts w:ascii="Times New Roman" w:hAnsi="Times New Roman" w:cs="Times New Roman"/>
              </w:rPr>
            </w:pPr>
          </w:p>
          <w:p w:rsidR="0055178F" w:rsidRPr="00FC7F94" w:rsidRDefault="0055178F" w:rsidP="006C41A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98" w:type="dxa"/>
            <w:vAlign w:val="center"/>
          </w:tcPr>
          <w:p w:rsidR="00F87AD3" w:rsidRPr="00FC7F94" w:rsidRDefault="00F87AD3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AD3" w:rsidRPr="000F2F09" w:rsidTr="00354F24">
        <w:tc>
          <w:tcPr>
            <w:tcW w:w="4395" w:type="dxa"/>
            <w:vAlign w:val="center"/>
          </w:tcPr>
          <w:p w:rsidR="00F87AD3" w:rsidRPr="00133AD4" w:rsidRDefault="00757728" w:rsidP="00133AD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33AD4" w:rsidRPr="00133AD4">
              <w:rPr>
                <w:rFonts w:ascii="Times New Roman" w:hAnsi="Times New Roman" w:cs="Times New Roman"/>
                <w:b/>
              </w:rPr>
              <w:t>.</w:t>
            </w:r>
            <w:r w:rsidR="00F87AD3" w:rsidRPr="00133AD4">
              <w:rPr>
                <w:rFonts w:ascii="Times New Roman" w:hAnsi="Times New Roman" w:cs="Times New Roman"/>
                <w:b/>
              </w:rPr>
              <w:t>Участие в конкурсах различного уровня.</w:t>
            </w:r>
          </w:p>
        </w:tc>
        <w:tc>
          <w:tcPr>
            <w:tcW w:w="1417" w:type="dxa"/>
            <w:vAlign w:val="center"/>
          </w:tcPr>
          <w:p w:rsidR="006C3CFB" w:rsidRDefault="006C3CFB" w:rsidP="00F87A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87AD3" w:rsidRPr="00FC7F94" w:rsidRDefault="00E953C4" w:rsidP="006C3C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87AD3">
              <w:rPr>
                <w:rFonts w:ascii="Times New Roman" w:hAnsi="Times New Roman" w:cs="Times New Roman"/>
              </w:rPr>
              <w:t xml:space="preserve">о желанию </w:t>
            </w:r>
          </w:p>
        </w:tc>
        <w:tc>
          <w:tcPr>
            <w:tcW w:w="2551" w:type="dxa"/>
            <w:vAlign w:val="center"/>
          </w:tcPr>
          <w:p w:rsidR="00F87AD3" w:rsidRPr="00FC7F94" w:rsidRDefault="00F87AD3" w:rsidP="0055178F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>Все педагоги</w:t>
            </w:r>
          </w:p>
          <w:p w:rsidR="00F87AD3" w:rsidRPr="00FC7F94" w:rsidRDefault="00F87AD3" w:rsidP="00F87A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vAlign w:val="center"/>
          </w:tcPr>
          <w:p w:rsidR="00F87AD3" w:rsidRPr="00FC7F94" w:rsidRDefault="00542D1F" w:rsidP="00F87AD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</w:t>
            </w:r>
          </w:p>
        </w:tc>
      </w:tr>
      <w:tr w:rsidR="00B14B49" w:rsidRPr="00FC7F94" w:rsidTr="00354F24">
        <w:tc>
          <w:tcPr>
            <w:tcW w:w="4395" w:type="dxa"/>
          </w:tcPr>
          <w:p w:rsidR="00B14B49" w:rsidRPr="00B14B49" w:rsidRDefault="00757728" w:rsidP="00AA5FE2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B14B49" w:rsidRPr="00B14B49">
              <w:rPr>
                <w:rFonts w:ascii="Times New Roman" w:hAnsi="Times New Roman" w:cs="Times New Roman"/>
                <w:b/>
              </w:rPr>
              <w:t>.</w:t>
            </w:r>
            <w:r w:rsidR="00B14B49"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14B49" w:rsidRPr="00B1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Планирование работы на следующий учебный год</w:t>
            </w:r>
          </w:p>
        </w:tc>
        <w:tc>
          <w:tcPr>
            <w:tcW w:w="1417" w:type="dxa"/>
          </w:tcPr>
          <w:p w:rsidR="00B14B49" w:rsidRDefault="00B14B49" w:rsidP="00AA5FE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14B49" w:rsidRPr="00FC7F94" w:rsidRDefault="00B14B49" w:rsidP="008876A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51" w:type="dxa"/>
          </w:tcPr>
          <w:p w:rsidR="00B14B49" w:rsidRPr="00FC7F94" w:rsidRDefault="00B14B49" w:rsidP="00AA5FE2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>Все педагоги</w:t>
            </w:r>
          </w:p>
          <w:p w:rsidR="00B14B49" w:rsidRPr="00FC7F94" w:rsidRDefault="00B14B49" w:rsidP="00AA5FE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B14B49" w:rsidRPr="00354F24" w:rsidRDefault="00354F24" w:rsidP="00AA5F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54F24">
              <w:rPr>
                <w:rFonts w:ascii="Times New Roman" w:hAnsi="Times New Roman" w:cs="Times New Roman"/>
              </w:rPr>
              <w:t>едсовет в форме «круглого стола»</w:t>
            </w:r>
          </w:p>
        </w:tc>
      </w:tr>
    </w:tbl>
    <w:p w:rsidR="00F87AD3" w:rsidRDefault="00F87AD3" w:rsidP="00F87AD3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39F" w:rsidRPr="00B54F9B" w:rsidRDefault="0023039F" w:rsidP="0023039F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B54F9B">
        <w:rPr>
          <w:rFonts w:ascii="Times New Roman" w:eastAsia="Calibri" w:hAnsi="Times New Roman" w:cs="Times New Roman"/>
          <w:b/>
          <w:sz w:val="28"/>
          <w:szCs w:val="28"/>
        </w:rPr>
        <w:t>Индивидуальная программа сопровождения ребёнка.</w:t>
      </w:r>
    </w:p>
    <w:p w:rsidR="003D6986" w:rsidRDefault="003D6986" w:rsidP="0023039F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3039F" w:rsidRPr="0023039F" w:rsidRDefault="003D6986" w:rsidP="0023039F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5.1.</w:t>
      </w:r>
      <w:r w:rsidR="0023039F" w:rsidRPr="0023039F">
        <w:rPr>
          <w:rFonts w:ascii="Times New Roman CYR" w:hAnsi="Times New Roman CYR" w:cs="Times New Roman CYR"/>
          <w:b/>
          <w:bCs/>
          <w:sz w:val="24"/>
          <w:szCs w:val="24"/>
        </w:rPr>
        <w:t xml:space="preserve">Карта психолого-педагогического сопровождения одаренного дошкольника </w:t>
      </w:r>
    </w:p>
    <w:p w:rsidR="0023039F" w:rsidRPr="00C158C9" w:rsidRDefault="0023039F" w:rsidP="0023039F">
      <w:pPr>
        <w:tabs>
          <w:tab w:val="left" w:pos="0"/>
          <w:tab w:val="left" w:pos="720"/>
          <w:tab w:val="left" w:pos="86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158C9">
        <w:rPr>
          <w:b/>
          <w:bCs/>
          <w:sz w:val="24"/>
          <w:szCs w:val="24"/>
        </w:rPr>
        <w:t>1.</w:t>
      </w:r>
      <w:r w:rsidRPr="00C158C9">
        <w:rPr>
          <w:rFonts w:ascii="Times New Roman CYR" w:hAnsi="Times New Roman CYR" w:cs="Times New Roman CYR"/>
          <w:b/>
          <w:bCs/>
          <w:sz w:val="24"/>
          <w:szCs w:val="24"/>
        </w:rPr>
        <w:t>Формальные сведения</w:t>
      </w:r>
    </w:p>
    <w:p w:rsidR="0023039F" w:rsidRPr="00AA5FE2" w:rsidRDefault="0023039F" w:rsidP="0023039F">
      <w:pPr>
        <w:tabs>
          <w:tab w:val="left" w:pos="0"/>
          <w:tab w:val="left" w:pos="284"/>
          <w:tab w:val="left" w:pos="907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1.Фамилия, имя ребёнка  _______________________________________________________________________</w:t>
      </w:r>
    </w:p>
    <w:p w:rsidR="0023039F" w:rsidRDefault="0023039F" w:rsidP="0023039F">
      <w:pPr>
        <w:tabs>
          <w:tab w:val="left" w:pos="0"/>
          <w:tab w:val="left" w:pos="284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2.Дата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   </w:t>
      </w:r>
    </w:p>
    <w:p w:rsidR="0023039F" w:rsidRPr="00AA5FE2" w:rsidRDefault="0023039F" w:rsidP="0023039F">
      <w:pPr>
        <w:tabs>
          <w:tab w:val="left" w:pos="0"/>
          <w:tab w:val="left" w:pos="284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 xml:space="preserve">3. Домашний адрес  </w:t>
      </w:r>
      <w:r w:rsidRPr="00AA5FE2">
        <w:rPr>
          <w:rFonts w:ascii="Times New Roman" w:hAnsi="Times New Roman" w:cs="Times New Roman"/>
          <w:i/>
          <w:iCs/>
          <w:sz w:val="24"/>
          <w:szCs w:val="24"/>
        </w:rPr>
        <w:t>(телефон)</w:t>
      </w:r>
      <w:r w:rsidRPr="00AA5FE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3039F" w:rsidRDefault="0023039F" w:rsidP="0023039F">
      <w:pPr>
        <w:numPr>
          <w:ilvl w:val="0"/>
          <w:numId w:val="39"/>
        </w:numPr>
        <w:pBdr>
          <w:bottom w:val="single" w:sz="12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 xml:space="preserve">Учреждение, которое посещает ребёнок, с какого </w:t>
      </w:r>
      <w:r>
        <w:rPr>
          <w:rFonts w:ascii="Times New Roman" w:hAnsi="Times New Roman" w:cs="Times New Roman"/>
          <w:sz w:val="24"/>
          <w:szCs w:val="24"/>
        </w:rPr>
        <w:t>времени____________</w:t>
      </w:r>
    </w:p>
    <w:p w:rsidR="0023039F" w:rsidRDefault="0023039F" w:rsidP="0023039F">
      <w:pPr>
        <w:pBdr>
          <w:bottom w:val="single" w:sz="12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728" w:rsidRDefault="00757728" w:rsidP="0023039F">
      <w:pPr>
        <w:tabs>
          <w:tab w:val="left" w:pos="0"/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7A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>Данные медицинского обследования</w:t>
      </w: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A5FE2">
        <w:rPr>
          <w:rFonts w:ascii="Times New Roman" w:hAnsi="Times New Roman" w:cs="Times New Roman"/>
          <w:sz w:val="24"/>
          <w:szCs w:val="24"/>
        </w:rPr>
        <w:t>Соматическое здоровье: а) болеет редко; б) часто болеет простудными заболеваниями; в) имеет хронические нарушения здоровья; г) другие особенности и перенесённые заболевания_________________________________________________________________________________________________________________________________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7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A5FE2">
        <w:rPr>
          <w:rFonts w:ascii="Times New Roman" w:hAnsi="Times New Roman" w:cs="Times New Roman"/>
          <w:sz w:val="24"/>
          <w:szCs w:val="24"/>
        </w:rPr>
        <w:t>Физическое состояние на данный момент /рост, вес, телосложение, работоспособность/</w:t>
      </w: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>3. Характеристика общения</w:t>
      </w: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1.Психологический климат в семье - рефлексия ребенка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 xml:space="preserve"> (методика «Рисунок семьи»).  </w:t>
      </w: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3039F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3.Самооценка (</w:t>
      </w:r>
      <w:r w:rsidRPr="00AA5FE2">
        <w:rPr>
          <w:rFonts w:ascii="Times New Roman" w:hAnsi="Times New Roman" w:cs="Times New Roman"/>
          <w:sz w:val="24"/>
          <w:szCs w:val="24"/>
        </w:rPr>
        <w:t>Методика диагностики самооценки</w:t>
      </w:r>
      <w:r>
        <w:rPr>
          <w:rFonts w:ascii="Times New Roman" w:hAnsi="Times New Roman" w:cs="Times New Roman"/>
          <w:sz w:val="24"/>
          <w:szCs w:val="24"/>
        </w:rPr>
        <w:t xml:space="preserve"> Р.С.Немова «Какой я?»)</w:t>
      </w: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23039F" w:rsidRPr="00AA5FE2" w:rsidRDefault="0023039F" w:rsidP="0023039F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3039F" w:rsidRPr="00C158C9" w:rsidRDefault="0023039F" w:rsidP="0023039F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>4. Яркое  проявление  ребенка в сфере деятельности</w:t>
      </w:r>
    </w:p>
    <w:p w:rsidR="0023039F" w:rsidRPr="00C158C9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bCs/>
          <w:sz w:val="24"/>
          <w:szCs w:val="24"/>
        </w:rPr>
        <w:t xml:space="preserve"> а) познавательной (интеллекту</w:t>
      </w:r>
      <w:r>
        <w:rPr>
          <w:rFonts w:ascii="Times New Roman" w:hAnsi="Times New Roman" w:cs="Times New Roman"/>
          <w:bCs/>
          <w:sz w:val="24"/>
          <w:szCs w:val="24"/>
        </w:rPr>
        <w:t>альной). М</w:t>
      </w:r>
      <w:r w:rsidRPr="00AA5FE2">
        <w:rPr>
          <w:rFonts w:ascii="Times New Roman" w:hAnsi="Times New Roman" w:cs="Times New Roman"/>
          <w:bCs/>
          <w:sz w:val="24"/>
          <w:szCs w:val="24"/>
        </w:rPr>
        <w:t xml:space="preserve">етодика тест Амтхауэра.               </w:t>
      </w:r>
      <w:r w:rsidRPr="00AA5FE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A5FE2">
        <w:rPr>
          <w:rFonts w:ascii="Times New Roman" w:hAnsi="Times New Roman" w:cs="Times New Roman"/>
          <w:bCs/>
          <w:sz w:val="24"/>
          <w:szCs w:val="24"/>
        </w:rPr>
        <w:t xml:space="preserve">б) творческая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207AD4">
        <w:rPr>
          <w:rFonts w:ascii="Times New Roman" w:hAnsi="Times New Roman" w:cs="Times New Roman"/>
          <w:b/>
          <w:bCs/>
          <w:sz w:val="24"/>
          <w:szCs w:val="24"/>
        </w:rPr>
        <w:t>методика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Цветные прогрессивные матрицы» </w:t>
      </w:r>
      <w:r w:rsidRPr="00207AD4">
        <w:rPr>
          <w:rFonts w:ascii="Times New Roman" w:hAnsi="Times New Roman" w:cs="Times New Roman"/>
          <w:b/>
          <w:bCs/>
          <w:sz w:val="24"/>
          <w:szCs w:val="24"/>
        </w:rPr>
        <w:t>Дж .Равен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A5FE2">
        <w:rPr>
          <w:rFonts w:ascii="Times New Roman" w:hAnsi="Times New Roman" w:cs="Times New Roman"/>
          <w:bCs/>
          <w:sz w:val="24"/>
          <w:szCs w:val="24"/>
        </w:rPr>
        <w:t xml:space="preserve">)  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3039F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 практической (спортивная</w:t>
      </w:r>
      <w:r w:rsidRPr="00AA5FE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FE2">
        <w:rPr>
          <w:rFonts w:ascii="Times New Roman" w:hAnsi="Times New Roman" w:cs="Times New Roman"/>
          <w:bCs/>
          <w:sz w:val="24"/>
          <w:szCs w:val="24"/>
        </w:rPr>
        <w:t>организационная)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A5F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FE2">
        <w:rPr>
          <w:rFonts w:ascii="Times New Roman" w:hAnsi="Times New Roman" w:cs="Times New Roman"/>
          <w:bCs/>
          <w:iCs/>
          <w:sz w:val="24"/>
          <w:szCs w:val="24"/>
        </w:rPr>
        <w:t>Методика «Карта одаренности»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AA5FE2">
        <w:rPr>
          <w:rFonts w:ascii="Times New Roman" w:hAnsi="Times New Roman" w:cs="Times New Roman"/>
          <w:bCs/>
          <w:iCs/>
          <w:sz w:val="24"/>
          <w:szCs w:val="24"/>
        </w:rPr>
        <w:t xml:space="preserve"> разработанная А.И. Савенковым</w:t>
      </w:r>
      <w:r w:rsidRPr="00AA5FE2">
        <w:rPr>
          <w:rFonts w:ascii="Times New Roman" w:hAnsi="Times New Roman" w:cs="Times New Roman"/>
          <w:bCs/>
          <w:sz w:val="24"/>
          <w:szCs w:val="24"/>
        </w:rPr>
        <w:t xml:space="preserve">   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23039F" w:rsidRPr="00C158C9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>5. Психолого-педагогические сведения</w:t>
      </w:r>
    </w:p>
    <w:p w:rsidR="0023039F" w:rsidRPr="00AA5FE2" w:rsidRDefault="0023039F" w:rsidP="0023039F">
      <w:pPr>
        <w:autoSpaceDE w:val="0"/>
        <w:autoSpaceDN w:val="0"/>
        <w:adjustRightInd w:val="0"/>
        <w:spacing w:before="307"/>
        <w:ind w:right="18"/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 w:rsidRPr="002840B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Внимание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>(тест Пьерон-Рузера):</w:t>
      </w:r>
      <w:r w:rsidRPr="00AA5FE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 </w:t>
      </w:r>
      <w:r w:rsidRPr="00AA5FE2"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 xml:space="preserve">устойчивое, неустойчивое, норма (подчеркнуть)   </w:t>
      </w:r>
    </w:p>
    <w:p w:rsidR="0023039F" w:rsidRPr="00AA5FE2" w:rsidRDefault="0023039F" w:rsidP="0023039F">
      <w:pPr>
        <w:autoSpaceDE w:val="0"/>
        <w:autoSpaceDN w:val="0"/>
        <w:adjustRightInd w:val="0"/>
        <w:spacing w:before="307"/>
        <w:ind w:left="14" w:right="18"/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 w:rsidRPr="002840B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Интеллект (</w:t>
      </w:r>
      <w:r w:rsidRPr="00207AD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МЭДИС-методика экспресс диагностики интеллектуальных способностей</w:t>
      </w:r>
      <w:r w:rsidRPr="002840B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:_______________________________________________________________________</w:t>
      </w:r>
    </w:p>
    <w:p w:rsidR="0023039F" w:rsidRPr="00AA5FE2" w:rsidRDefault="0023039F" w:rsidP="0023039F">
      <w:pPr>
        <w:tabs>
          <w:tab w:val="left" w:leader="underscore" w:pos="11064"/>
        </w:tabs>
        <w:autoSpaceDE w:val="0"/>
        <w:autoSpaceDN w:val="0"/>
        <w:adjustRightInd w:val="0"/>
        <w:ind w:left="24"/>
        <w:rPr>
          <w:rFonts w:ascii="Times New Roman" w:hAnsi="Times New Roman" w:cs="Times New Roman"/>
          <w:sz w:val="24"/>
          <w:szCs w:val="24"/>
          <w:highlight w:val="white"/>
        </w:rPr>
      </w:pPr>
      <w:r w:rsidRPr="002840B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>Способность к запоминанию:</w:t>
      </w:r>
      <w:r w:rsidRPr="00AA5FE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 </w:t>
      </w:r>
      <w:r w:rsidRPr="00AA5FE2"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>_____________</w:t>
      </w:r>
    </w:p>
    <w:p w:rsidR="0023039F" w:rsidRPr="00C158C9" w:rsidRDefault="0023039F" w:rsidP="0023039F">
      <w:pPr>
        <w:tabs>
          <w:tab w:val="left" w:leader="underscore" w:pos="11064"/>
        </w:tabs>
        <w:autoSpaceDE w:val="0"/>
        <w:autoSpaceDN w:val="0"/>
        <w:adjustRightInd w:val="0"/>
        <w:ind w:left="19"/>
        <w:rPr>
          <w:rFonts w:ascii="Times New Roman" w:hAnsi="Times New Roman" w:cs="Times New Roman"/>
          <w:sz w:val="24"/>
          <w:szCs w:val="24"/>
          <w:highlight w:val="white"/>
        </w:rPr>
      </w:pPr>
      <w:r w:rsidRPr="00AA5FE2">
        <w:rPr>
          <w:rFonts w:ascii="Times New Roman" w:hAnsi="Times New Roman" w:cs="Times New Roman"/>
          <w:color w:val="000000"/>
          <w:spacing w:val="-6"/>
          <w:sz w:val="24"/>
          <w:szCs w:val="24"/>
          <w:highlight w:val="white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highlight w:val="white"/>
        </w:rPr>
        <w:t>_______________</w:t>
      </w:r>
    </w:p>
    <w:p w:rsidR="0023039F" w:rsidRPr="002840B1" w:rsidRDefault="0023039F" w:rsidP="0023039F">
      <w:pPr>
        <w:pStyle w:val="1"/>
        <w:pBdr>
          <w:bottom w:val="single" w:sz="2" w:space="2" w:color="808080"/>
        </w:pBdr>
        <w:shd w:val="clear" w:color="auto" w:fill="FFFFFF"/>
        <w:spacing w:before="34" w:beforeAutospacing="0" w:after="0" w:afterAutospacing="0" w:line="312" w:lineRule="atLeast"/>
        <w:ind w:right="113"/>
        <w:textAlignment w:val="baseline"/>
        <w:rPr>
          <w:bCs w:val="0"/>
          <w:color w:val="000000"/>
          <w:sz w:val="24"/>
          <w:szCs w:val="24"/>
        </w:rPr>
      </w:pPr>
      <w:r w:rsidRPr="002840B1">
        <w:rPr>
          <w:bCs w:val="0"/>
          <w:color w:val="000000"/>
          <w:spacing w:val="-2"/>
          <w:sz w:val="24"/>
          <w:szCs w:val="24"/>
          <w:highlight w:val="white"/>
        </w:rPr>
        <w:lastRenderedPageBreak/>
        <w:t xml:space="preserve">Общая моторика: </w:t>
      </w:r>
      <w:r w:rsidRPr="002840B1">
        <w:rPr>
          <w:color w:val="000000"/>
          <w:spacing w:val="-2"/>
          <w:sz w:val="24"/>
          <w:szCs w:val="24"/>
          <w:highlight w:val="white"/>
        </w:rPr>
        <w:t>координация движений, ориентировка в пространстве</w:t>
      </w:r>
      <w:r>
        <w:rPr>
          <w:color w:val="000000"/>
          <w:spacing w:val="-2"/>
          <w:sz w:val="24"/>
          <w:szCs w:val="24"/>
          <w:highlight w:val="white"/>
        </w:rPr>
        <w:t xml:space="preserve"> </w:t>
      </w:r>
      <w:r>
        <w:rPr>
          <w:color w:val="000000"/>
          <w:spacing w:val="-2"/>
          <w:sz w:val="24"/>
          <w:szCs w:val="24"/>
        </w:rPr>
        <w:t>(</w:t>
      </w:r>
      <w:r w:rsidRPr="002840B1">
        <w:rPr>
          <w:bCs w:val="0"/>
          <w:color w:val="000000"/>
          <w:sz w:val="24"/>
          <w:szCs w:val="24"/>
        </w:rPr>
        <w:t>метрическая шкала для исследования моторной одаренности у детей</w:t>
      </w:r>
      <w:r>
        <w:rPr>
          <w:bCs w:val="0"/>
          <w:color w:val="000000"/>
          <w:sz w:val="24"/>
          <w:szCs w:val="24"/>
        </w:rPr>
        <w:t>)</w:t>
      </w:r>
    </w:p>
    <w:p w:rsidR="0023039F" w:rsidRPr="00AA5FE2" w:rsidRDefault="0023039F" w:rsidP="002303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highlight w:val="white"/>
        </w:rPr>
      </w:pPr>
      <w:r w:rsidRPr="00AA5FE2"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>____________________________</w:t>
      </w:r>
      <w:r w:rsidRPr="00AA5FE2"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 xml:space="preserve"> </w:t>
      </w:r>
    </w:p>
    <w:p w:rsidR="0023039F" w:rsidRPr="00AA5FE2" w:rsidRDefault="0023039F" w:rsidP="0023039F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ind w:left="29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2840B1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Ориентировка в пространстве и времени:</w:t>
      </w:r>
      <w:r w:rsidRPr="002840B1">
        <w:rPr>
          <w:rFonts w:ascii="Times New Roman" w:hAnsi="Times New Roman" w:cs="Times New Roman"/>
          <w:b/>
          <w:color w:val="000000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highlight w:val="white"/>
        </w:rPr>
        <w:t>(</w:t>
      </w:r>
      <w:r w:rsidRPr="002840B1">
        <w:rPr>
          <w:rFonts w:ascii="Times New Roman" w:hAnsi="Times New Roman" w:cs="Times New Roman"/>
          <w:b/>
          <w:color w:val="000000"/>
          <w:spacing w:val="-2"/>
          <w:sz w:val="24"/>
          <w:szCs w:val="24"/>
          <w:highlight w:val="white"/>
        </w:rPr>
        <w:t>пробы Хеда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highlight w:val="white"/>
        </w:rPr>
        <w:t>)</w:t>
      </w:r>
    </w:p>
    <w:p w:rsidR="0023039F" w:rsidRPr="00AA5FE2" w:rsidRDefault="0023039F" w:rsidP="0023039F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ind w:left="29"/>
        <w:rPr>
          <w:rFonts w:ascii="Times New Roman" w:hAnsi="Times New Roman" w:cs="Times New Roman"/>
          <w:sz w:val="24"/>
          <w:szCs w:val="24"/>
          <w:highlight w:val="white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Pr="00AA5FE2">
        <w:rPr>
          <w:rFonts w:ascii="Times New Roman" w:hAnsi="Times New Roman" w:cs="Times New Roman"/>
          <w:sz w:val="24"/>
          <w:szCs w:val="24"/>
          <w:highlight w:val="white"/>
        </w:rPr>
        <w:t xml:space="preserve">а) соответствует возрасту; б) недостаточно  сформирована; г) нарушена; </w:t>
      </w:r>
    </w:p>
    <w:p w:rsidR="0023039F" w:rsidRPr="00AA5FE2" w:rsidRDefault="0023039F" w:rsidP="0023039F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ind w:left="29"/>
        <w:rPr>
          <w:rFonts w:ascii="Times New Roman" w:hAnsi="Times New Roman" w:cs="Times New Roman"/>
          <w:sz w:val="24"/>
          <w:szCs w:val="24"/>
          <w:highlight w:val="white"/>
        </w:rPr>
      </w:pPr>
      <w:r w:rsidRPr="00AA5FE2">
        <w:rPr>
          <w:rFonts w:ascii="Times New Roman" w:hAnsi="Times New Roman" w:cs="Times New Roman"/>
          <w:sz w:val="24"/>
          <w:szCs w:val="24"/>
          <w:highlight w:val="white"/>
        </w:rPr>
        <w:t>д) другие особенности_______________________________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40B1">
        <w:rPr>
          <w:rFonts w:ascii="Times New Roman" w:hAnsi="Times New Roman" w:cs="Times New Roman"/>
          <w:b/>
          <w:bCs/>
          <w:sz w:val="24"/>
          <w:szCs w:val="24"/>
        </w:rPr>
        <w:t>Особенности обучения</w:t>
      </w:r>
      <w:r w:rsidRPr="002840B1">
        <w:rPr>
          <w:rFonts w:ascii="Times New Roman" w:hAnsi="Times New Roman" w:cs="Times New Roman"/>
          <w:b/>
          <w:sz w:val="24"/>
          <w:szCs w:val="24"/>
        </w:rPr>
        <w:t>:</w:t>
      </w:r>
      <w:r w:rsidRPr="00AA5FE2">
        <w:rPr>
          <w:rFonts w:ascii="Times New Roman" w:hAnsi="Times New Roman" w:cs="Times New Roman"/>
          <w:sz w:val="24"/>
          <w:szCs w:val="24"/>
        </w:rPr>
        <w:t xml:space="preserve"> а) усваивает  программу воспитания и обучения в МКОУ; б) испытывает трудности  в усвоении программы обучения и воспитания в МКОУ; в) другие особенности 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40B1">
        <w:rPr>
          <w:rFonts w:ascii="Times New Roman" w:hAnsi="Times New Roman" w:cs="Times New Roman"/>
          <w:b/>
          <w:bCs/>
          <w:sz w:val="24"/>
          <w:szCs w:val="24"/>
        </w:rPr>
        <w:t>Особенности игровой деятельности</w:t>
      </w:r>
      <w:r w:rsidRPr="002840B1">
        <w:rPr>
          <w:rFonts w:ascii="Times New Roman" w:hAnsi="Times New Roman" w:cs="Times New Roman"/>
          <w:b/>
          <w:sz w:val="24"/>
          <w:szCs w:val="24"/>
        </w:rPr>
        <w:t>:</w:t>
      </w:r>
      <w:r w:rsidRPr="00AA5FE2">
        <w:rPr>
          <w:rFonts w:ascii="Times New Roman" w:hAnsi="Times New Roman" w:cs="Times New Roman"/>
          <w:sz w:val="24"/>
          <w:szCs w:val="24"/>
        </w:rPr>
        <w:t xml:space="preserve"> а) соответствует возрасту; б) не соответствует возрасту; в) другие особенности_______________________________________________                                      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40B1">
        <w:rPr>
          <w:rFonts w:ascii="Times New Roman" w:hAnsi="Times New Roman" w:cs="Times New Roman"/>
          <w:b/>
          <w:bCs/>
          <w:sz w:val="24"/>
          <w:szCs w:val="24"/>
        </w:rPr>
        <w:t>Культурно-гигиенические  навыки:</w:t>
      </w:r>
      <w:r w:rsidRPr="00284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FE2">
        <w:rPr>
          <w:rFonts w:ascii="Times New Roman" w:hAnsi="Times New Roman" w:cs="Times New Roman"/>
          <w:sz w:val="24"/>
          <w:szCs w:val="24"/>
        </w:rPr>
        <w:t>а) соответствуют возрасту; б) недостаточно сформированы; в) не сформированы; г) другие особенности 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40B1">
        <w:rPr>
          <w:rFonts w:ascii="Times New Roman" w:hAnsi="Times New Roman" w:cs="Times New Roman"/>
          <w:b/>
          <w:bCs/>
          <w:sz w:val="24"/>
          <w:szCs w:val="24"/>
        </w:rPr>
        <w:t>Навыки общения: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E2">
        <w:rPr>
          <w:rFonts w:ascii="Times New Roman" w:hAnsi="Times New Roman" w:cs="Times New Roman"/>
          <w:sz w:val="24"/>
          <w:szCs w:val="24"/>
        </w:rPr>
        <w:t>а) соответствуют возрасту; б) недостаточно сформированы; в) не сформированы; г) другие особенности 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40B1">
        <w:rPr>
          <w:rFonts w:ascii="Times New Roman" w:hAnsi="Times New Roman" w:cs="Times New Roman"/>
          <w:b/>
          <w:bCs/>
          <w:sz w:val="24"/>
          <w:szCs w:val="24"/>
        </w:rPr>
        <w:t>Темп деятельности: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E2">
        <w:rPr>
          <w:rFonts w:ascii="Times New Roman" w:hAnsi="Times New Roman" w:cs="Times New Roman"/>
          <w:sz w:val="24"/>
          <w:szCs w:val="24"/>
        </w:rPr>
        <w:t>а) быстрый; б) медленный; в) соответствует возрасту; г) другие особенности ________________________________________________________________</w:t>
      </w:r>
    </w:p>
    <w:p w:rsidR="0023039F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>Особенности эмоционально-волевой сферы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(методика экспресс-диагностики Коваль Н.В.)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A5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39F" w:rsidRPr="00122EEA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а) настроение устойчивое; б) настроение неустойчивое, легко меняется от незначительных причин; в) преобладает хорошее настроение; г) преобладает подавленное настроение; д) волевые особенности __________________________________________________________________________________________________________________________________________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 xml:space="preserve">Речевое развитие: </w:t>
      </w:r>
      <w:r w:rsidRPr="00AA5FE2">
        <w:rPr>
          <w:rFonts w:ascii="Times New Roman" w:hAnsi="Times New Roman" w:cs="Times New Roman"/>
          <w:sz w:val="24"/>
          <w:szCs w:val="24"/>
        </w:rPr>
        <w:t>а)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E2">
        <w:rPr>
          <w:rFonts w:ascii="Times New Roman" w:hAnsi="Times New Roman" w:cs="Times New Roman"/>
          <w:sz w:val="24"/>
          <w:szCs w:val="24"/>
        </w:rPr>
        <w:t>состояние артикуляционного аппарата: без особенностей, нарушение прикуса, корот</w:t>
      </w:r>
      <w:r>
        <w:rPr>
          <w:rFonts w:ascii="Times New Roman" w:hAnsi="Times New Roman" w:cs="Times New Roman"/>
          <w:sz w:val="24"/>
          <w:szCs w:val="24"/>
        </w:rPr>
        <w:t>кая подъязычная уздечка, другие особенности</w:t>
      </w: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 w:firstLine="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б) состояние артикуляционной моторики: движения активные, выполняются в полном объёме, трудности в переключении движений, удержании арт. поз, гиперкинезы, синкинезии, тремор; саливация, наблюдается моторная напряжённость, расторможенность, другие особенности 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 w:firstLine="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3039F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в) состояние мимической мускулатуры: движения в полном объёме, ограничены; лицо амимичное; наличие синкинезий, гиперкинезов, тиков, другие особенности</w:t>
      </w:r>
    </w:p>
    <w:p w:rsidR="0023039F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23039F" w:rsidRDefault="0023039F" w:rsidP="0023039F">
      <w:pPr>
        <w:pBdr>
          <w:top w:val="single" w:sz="12" w:space="3" w:color="auto"/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г) уровень понимания речи: по возрасту, снижен, резко снижен</w:t>
      </w:r>
    </w:p>
    <w:p w:rsidR="0023039F" w:rsidRPr="00AA5FE2" w:rsidRDefault="0023039F" w:rsidP="0023039F">
      <w:pPr>
        <w:pBdr>
          <w:top w:val="single" w:sz="12" w:space="3" w:color="auto"/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д) фонематический слух и восприятие __________________________________________________________________________________________________________________________________________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е) звукопроизношение: не нарушено, нарушено, другие особенности 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ж) лексико-грамматический строй речи: соответствует возрасту, ограничен словарный запас, имеются аграмматизмы, другие особенности 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3039F" w:rsidRPr="00AA5FE2" w:rsidRDefault="0023039F" w:rsidP="0023039F">
      <w:pPr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з) уровень развития связной речи: соответствует возрасту, ниже возрастной нормы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и) общее звучание речи: не нарушено; невнятная, нарушен темп, ритм, маловыразительная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 xml:space="preserve">      к) речь 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(не соответствует)</w:t>
      </w:r>
      <w:r w:rsidRPr="00AA5FE2">
        <w:rPr>
          <w:rFonts w:ascii="Times New Roman" w:hAnsi="Times New Roman" w:cs="Times New Roman"/>
          <w:sz w:val="24"/>
          <w:szCs w:val="24"/>
        </w:rPr>
        <w:t xml:space="preserve"> возрасту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 xml:space="preserve">     _____________________________________________________________________</w:t>
      </w:r>
    </w:p>
    <w:p w:rsidR="0023039F" w:rsidRPr="00AA5FE2" w:rsidRDefault="0023039F" w:rsidP="0023039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>6. Индивидуальная  работа с  родителями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A5FE2">
        <w:rPr>
          <w:rFonts w:ascii="Times New Roman" w:hAnsi="Times New Roman" w:cs="Times New Roman"/>
          <w:sz w:val="24"/>
          <w:szCs w:val="24"/>
        </w:rPr>
        <w:t>(консультации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5FE2">
        <w:rPr>
          <w:rFonts w:ascii="Times New Roman" w:hAnsi="Times New Roman" w:cs="Times New Roman"/>
          <w:sz w:val="24"/>
          <w:szCs w:val="24"/>
        </w:rPr>
        <w:t xml:space="preserve"> обращения к психологу МКОУ, у</w:t>
      </w:r>
      <w:r>
        <w:rPr>
          <w:rFonts w:ascii="Times New Roman" w:hAnsi="Times New Roman" w:cs="Times New Roman"/>
          <w:sz w:val="24"/>
          <w:szCs w:val="24"/>
        </w:rPr>
        <w:t>частие в собраниях</w:t>
      </w:r>
      <w:r w:rsidRPr="00AA5FE2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0" w:type="auto"/>
        <w:tblInd w:w="108" w:type="dxa"/>
        <w:tblLayout w:type="fixed"/>
        <w:tblLook w:val="0000"/>
      </w:tblPr>
      <w:tblGrid>
        <w:gridCol w:w="1809"/>
        <w:gridCol w:w="1418"/>
        <w:gridCol w:w="3118"/>
        <w:gridCol w:w="4003"/>
      </w:tblGrid>
      <w:tr w:rsidR="0023039F" w:rsidRPr="00AA5FE2" w:rsidTr="0023039F">
        <w:trPr>
          <w:trHeight w:val="1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sz w:val="24"/>
                <w:szCs w:val="24"/>
              </w:rPr>
              <w:t xml:space="preserve">          Дата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AA5FE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AA5F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AA5FE2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3039F" w:rsidRPr="00AA5FE2" w:rsidTr="0023039F">
        <w:trPr>
          <w:trHeight w:val="1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39F" w:rsidRPr="00AA5FE2" w:rsidTr="0023039F">
        <w:trPr>
          <w:trHeight w:val="1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39F" w:rsidRPr="00AA5FE2" w:rsidTr="0023039F">
        <w:trPr>
          <w:trHeight w:val="1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3039F" w:rsidRPr="0023039F" w:rsidRDefault="0023039F" w:rsidP="002303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3039F" w:rsidRPr="00AA5FE2" w:rsidRDefault="0023039F" w:rsidP="0023039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>7.  Показатели эмоциональн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ого благополучия ребенка в МКОУ: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 xml:space="preserve"> (методика диагностики эмоционального благополучия Т.С.Воробьева)</w:t>
      </w: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3118"/>
        <w:gridCol w:w="3119"/>
      </w:tblGrid>
      <w:tr w:rsidR="0023039F" w:rsidRPr="00AA5FE2" w:rsidTr="00015C2D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старшая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подготовительная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39F" w:rsidRPr="00AA5FE2" w:rsidTr="00015C2D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Начало года</w:t>
            </w:r>
          </w:p>
        </w:tc>
      </w:tr>
      <w:tr w:rsidR="0023039F" w:rsidRPr="00AA5FE2" w:rsidTr="00015C2D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39F" w:rsidRPr="00AA5FE2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Конец года</w:t>
            </w:r>
          </w:p>
        </w:tc>
      </w:tr>
    </w:tbl>
    <w:p w:rsidR="0023039F" w:rsidRPr="003D6986" w:rsidRDefault="003D6986" w:rsidP="003D6986">
      <w:pPr>
        <w:pBdr>
          <w:bottom w:val="single" w:sz="12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23039F" w:rsidRPr="003D6986">
        <w:rPr>
          <w:rFonts w:ascii="Times New Roman" w:hAnsi="Times New Roman" w:cs="Times New Roman"/>
          <w:b/>
          <w:bCs/>
          <w:sz w:val="24"/>
          <w:szCs w:val="24"/>
        </w:rPr>
        <w:t>Индивидуальная  работа с ребенком.</w:t>
      </w:r>
    </w:p>
    <w:p w:rsidR="003D6986" w:rsidRPr="003D6986" w:rsidRDefault="003D6986" w:rsidP="003D6986">
      <w:pPr>
        <w:pStyle w:val="a4"/>
        <w:pBdr>
          <w:bottom w:val="single" w:sz="12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3D6986" w:rsidRDefault="003D6986" w:rsidP="003D6986">
      <w:pPr>
        <w:tabs>
          <w:tab w:val="left" w:pos="0"/>
          <w:tab w:val="left" w:pos="284"/>
        </w:tabs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</w:p>
    <w:p w:rsidR="003D6986" w:rsidRDefault="003D6986" w:rsidP="003D6986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D6986" w:rsidRPr="003D6986" w:rsidRDefault="006E7672" w:rsidP="003D6986">
      <w:pPr>
        <w:pStyle w:val="Style17"/>
        <w:widowControl/>
        <w:spacing w:before="91" w:line="276" w:lineRule="auto"/>
        <w:jc w:val="center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>5.2.</w:t>
      </w:r>
      <w:r w:rsidR="003D6986" w:rsidRPr="003D6986">
        <w:rPr>
          <w:rStyle w:val="FontStyle21"/>
          <w:b/>
          <w:sz w:val="28"/>
          <w:szCs w:val="28"/>
        </w:rPr>
        <w:t>Индивидуальный образовательный маршрут</w:t>
      </w:r>
    </w:p>
    <w:p w:rsidR="003D6986" w:rsidRPr="003D6986" w:rsidRDefault="003D6986" w:rsidP="003D6986">
      <w:pPr>
        <w:pStyle w:val="Style17"/>
        <w:widowControl/>
        <w:spacing w:before="91" w:line="276" w:lineRule="auto"/>
        <w:jc w:val="center"/>
        <w:rPr>
          <w:rStyle w:val="FontStyle21"/>
          <w:b/>
          <w:sz w:val="28"/>
          <w:szCs w:val="28"/>
        </w:rPr>
      </w:pPr>
      <w:r w:rsidRPr="003D6986">
        <w:rPr>
          <w:rStyle w:val="FontStyle21"/>
          <w:b/>
          <w:sz w:val="28"/>
          <w:szCs w:val="28"/>
        </w:rPr>
        <w:t>2020/2021 учебный год</w:t>
      </w:r>
    </w:p>
    <w:p w:rsidR="003D6986" w:rsidRDefault="003D6986" w:rsidP="003D6986">
      <w:pPr>
        <w:pStyle w:val="Style17"/>
        <w:widowControl/>
        <w:spacing w:before="91"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ФИО ребенка</w:t>
      </w:r>
      <w:r w:rsidRPr="00425C66">
        <w:rPr>
          <w:rStyle w:val="FontStyle21"/>
          <w:sz w:val="24"/>
          <w:szCs w:val="24"/>
        </w:rPr>
        <w:t>______________________________</w:t>
      </w:r>
      <w:r>
        <w:rPr>
          <w:rStyle w:val="FontStyle21"/>
          <w:sz w:val="24"/>
          <w:szCs w:val="24"/>
        </w:rPr>
        <w:t>______________  Группа______________</w:t>
      </w:r>
    </w:p>
    <w:p w:rsidR="003D6986" w:rsidRDefault="003D6986" w:rsidP="003D6986">
      <w:pPr>
        <w:pStyle w:val="Style17"/>
        <w:widowControl/>
        <w:spacing w:before="91"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Вид одаренности______________________________________________________________</w:t>
      </w:r>
    </w:p>
    <w:p w:rsidR="003D6986" w:rsidRPr="00425C66" w:rsidRDefault="003D6986" w:rsidP="003D6986">
      <w:pPr>
        <w:pStyle w:val="Style17"/>
        <w:widowControl/>
        <w:spacing w:before="91"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ФИО куратора ________________________________________________________________</w:t>
      </w:r>
    </w:p>
    <w:p w:rsidR="003D6986" w:rsidRPr="00022350" w:rsidRDefault="003D6986" w:rsidP="003D6986">
      <w:pPr>
        <w:pStyle w:val="Style17"/>
        <w:widowControl/>
        <w:spacing w:before="91" w:line="276" w:lineRule="auto"/>
        <w:ind w:left="2362"/>
        <w:rPr>
          <w:b/>
          <w:sz w:val="28"/>
          <w:szCs w:val="28"/>
        </w:rPr>
      </w:pPr>
    </w:p>
    <w:tbl>
      <w:tblPr>
        <w:tblW w:w="1063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992"/>
        <w:gridCol w:w="5875"/>
        <w:gridCol w:w="3055"/>
      </w:tblGrid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425C66" w:rsidRDefault="003D6986" w:rsidP="00015C2D">
            <w:pPr>
              <w:pStyle w:val="Style15"/>
              <w:widowControl/>
              <w:spacing w:line="276" w:lineRule="auto"/>
              <w:rPr>
                <w:rStyle w:val="FontStyle27"/>
                <w:rFonts w:eastAsiaTheme="minorEastAsia"/>
              </w:rPr>
            </w:pPr>
            <w:r w:rsidRPr="00425C66">
              <w:rPr>
                <w:rStyle w:val="FontStyle27"/>
                <w:rFonts w:eastAsiaTheme="minorEastAsia"/>
              </w:rPr>
              <w:t>№ п/п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425C66" w:rsidRDefault="003D6986" w:rsidP="00015C2D">
            <w:pPr>
              <w:pStyle w:val="Style15"/>
              <w:widowControl/>
              <w:spacing w:line="276" w:lineRule="auto"/>
              <w:rPr>
                <w:rStyle w:val="FontStyle27"/>
                <w:rFonts w:eastAsiaTheme="minorEastAsia"/>
              </w:rPr>
            </w:pPr>
            <w:r w:rsidRPr="00425C66">
              <w:rPr>
                <w:rStyle w:val="FontStyle27"/>
                <w:rFonts w:eastAsiaTheme="minorEastAsia"/>
              </w:rPr>
              <w:t>Дата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425C66" w:rsidRDefault="003D6986" w:rsidP="00015C2D">
            <w:pPr>
              <w:pStyle w:val="Style15"/>
              <w:widowControl/>
              <w:spacing w:line="276" w:lineRule="auto"/>
              <w:rPr>
                <w:rStyle w:val="FontStyle27"/>
                <w:rFonts w:eastAsiaTheme="minorEastAsia"/>
              </w:rPr>
            </w:pPr>
            <w:r w:rsidRPr="00425C66">
              <w:rPr>
                <w:rStyle w:val="FontStyle27"/>
                <w:rFonts w:eastAsiaTheme="minorEastAsia"/>
              </w:rPr>
              <w:t>Тема занятия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425C66" w:rsidRDefault="003D6986" w:rsidP="00015C2D">
            <w:pPr>
              <w:pStyle w:val="Style15"/>
              <w:widowControl/>
              <w:spacing w:line="276" w:lineRule="auto"/>
              <w:ind w:left="312"/>
              <w:rPr>
                <w:rStyle w:val="FontStyle27"/>
                <w:rFonts w:eastAsiaTheme="minorEastAsia"/>
              </w:rPr>
            </w:pPr>
            <w:r w:rsidRPr="00425C66">
              <w:rPr>
                <w:rStyle w:val="FontStyle27"/>
                <w:rFonts w:eastAsiaTheme="minorEastAsia"/>
              </w:rPr>
              <w:t>Результат занятия</w:t>
            </w: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16"/>
              <w:widowControl/>
              <w:spacing w:line="276" w:lineRule="auto"/>
              <w:jc w:val="left"/>
              <w:rPr>
                <w:rStyle w:val="FontStyle22"/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16"/>
              <w:widowControl/>
              <w:spacing w:line="276" w:lineRule="auto"/>
              <w:rPr>
                <w:rStyle w:val="FontStyle22"/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D6986" w:rsidRPr="00CF5F8C" w:rsidTr="001A6690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86" w:rsidRPr="00CF5F8C" w:rsidRDefault="003D6986" w:rsidP="00015C2D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3D6986" w:rsidRDefault="003D6986" w:rsidP="003D6986"/>
    <w:p w:rsidR="003D6986" w:rsidRPr="003D6986" w:rsidRDefault="003D6986" w:rsidP="00D50731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3039F" w:rsidRPr="00A73E27" w:rsidRDefault="0023039F" w:rsidP="0023039F">
      <w:pPr>
        <w:pStyle w:val="a5"/>
        <w:shd w:val="clear" w:color="auto" w:fill="FFFFFF"/>
        <w:spacing w:before="0" w:beforeAutospacing="0"/>
        <w:contextualSpacing/>
        <w:rPr>
          <w:sz w:val="32"/>
          <w:szCs w:val="32"/>
        </w:rPr>
      </w:pPr>
      <w:r>
        <w:rPr>
          <w:rFonts w:eastAsiaTheme="minorHAnsi"/>
          <w:b/>
          <w:sz w:val="32"/>
          <w:szCs w:val="32"/>
          <w:lang w:eastAsia="en-US"/>
        </w:rPr>
        <w:lastRenderedPageBreak/>
        <w:t>6</w:t>
      </w:r>
      <w:r w:rsidRPr="00A73E27">
        <w:rPr>
          <w:rFonts w:eastAsiaTheme="minorHAnsi"/>
          <w:b/>
          <w:sz w:val="32"/>
          <w:szCs w:val="32"/>
          <w:lang w:eastAsia="en-US"/>
        </w:rPr>
        <w:t>.</w:t>
      </w:r>
      <w:r w:rsidRPr="00A73E27">
        <w:rPr>
          <w:rFonts w:eastAsiaTheme="minorHAnsi"/>
          <w:sz w:val="32"/>
          <w:szCs w:val="32"/>
          <w:lang w:eastAsia="en-US"/>
        </w:rPr>
        <w:t xml:space="preserve"> </w:t>
      </w:r>
      <w:r w:rsidRPr="00A73E27">
        <w:rPr>
          <w:rStyle w:val="a6"/>
          <w:sz w:val="32"/>
          <w:szCs w:val="32"/>
        </w:rPr>
        <w:t>Портфолио одарённых детей</w:t>
      </w:r>
    </w:p>
    <w:p w:rsidR="0023039F" w:rsidRPr="00966133" w:rsidRDefault="0023039F" w:rsidP="0023039F">
      <w:pPr>
        <w:pStyle w:val="a5"/>
        <w:shd w:val="clear" w:color="auto" w:fill="FFFFFF"/>
        <w:spacing w:before="0" w:beforeAutospacing="0"/>
        <w:contextualSpacing/>
        <w:jc w:val="both"/>
      </w:pPr>
      <w:r w:rsidRPr="00966133">
        <w:t>Детские портфолио — не обязательный отчетный документ. Они могут иметь разную форму: копилка достижений, дневник и пр.</w:t>
      </w:r>
    </w:p>
    <w:p w:rsidR="0023039F" w:rsidRPr="00966133" w:rsidRDefault="0023039F" w:rsidP="0023039F">
      <w:pPr>
        <w:pStyle w:val="a5"/>
        <w:shd w:val="clear" w:color="auto" w:fill="FFFFFF"/>
        <w:spacing w:before="0" w:beforeAutospacing="0"/>
        <w:contextualSpacing/>
        <w:jc w:val="both"/>
      </w:pPr>
      <w:r w:rsidRPr="00966133">
        <w:t>Портфолио могут содержать: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титульный лист с анкетными данными (фамилия и имя ребенка, дата рождения, группа детского сада, которую посещает); фотографией; эмблемой, видом деятельности, к которому есть способности;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характеристика ребенка (как проявляются способности, как он к ним относится и т.п.);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индивидуальный маршрут (траектория) сопровождения развития ребенка (может быть представлен в виде плана работы с ребенком и родителями помесячно, поквартально);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рабочие листы и результаты тестирования;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рекомендации психолога;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заполненные родителями анкеты;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детские работы (рисунки, сочиненные рассказы и стихи, решенные и сочиненные кроссворды, участие в выставках и концертах, личные достижения — преодоление психологических барьеров и т.п.);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грамоты, дипломы, медали от воспитателей и других организаторов конкурсов, соревнований, концертов;</w:t>
      </w:r>
    </w:p>
    <w:p w:rsidR="0023039F" w:rsidRPr="00966133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</w:pPr>
      <w:r w:rsidRPr="00966133">
        <w:t>фотографии;</w:t>
      </w:r>
    </w:p>
    <w:p w:rsidR="0023039F" w:rsidRPr="003D6986" w:rsidRDefault="0023039F" w:rsidP="0023039F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  <w:rPr>
          <w:rStyle w:val="a6"/>
          <w:b w:val="0"/>
          <w:bCs w:val="0"/>
        </w:rPr>
      </w:pPr>
      <w:r w:rsidRPr="00966133">
        <w:t>дневник наблюдений (заметки на полях и т.п.) сопровождающего педагога, его пожелания ребенку, рекомендации родителям.</w:t>
      </w:r>
    </w:p>
    <w:p w:rsidR="0023039F" w:rsidRPr="00953BCE" w:rsidRDefault="0023039F" w:rsidP="0023039F">
      <w:pPr>
        <w:pStyle w:val="1"/>
        <w:jc w:val="center"/>
        <w:rPr>
          <w:rFonts w:ascii="Times New Roman CYR" w:hAnsi="Times New Roman CYR" w:cs="Times New Roman CYR"/>
          <w:b w:val="0"/>
          <w:i/>
          <w:sz w:val="36"/>
          <w:szCs w:val="36"/>
        </w:rPr>
      </w:pPr>
      <w:r w:rsidRPr="00953BCE">
        <w:rPr>
          <w:i/>
          <w:sz w:val="36"/>
          <w:szCs w:val="36"/>
        </w:rPr>
        <w:t>IV. Литература</w:t>
      </w:r>
      <w:r w:rsidRPr="00953BCE">
        <w:rPr>
          <w:b w:val="0"/>
          <w:i/>
          <w:sz w:val="36"/>
          <w:szCs w:val="36"/>
        </w:rPr>
        <w:t>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Бабаева Ю. Д. Роль эмоционально – личностных факторов в диагностике и развитии одаренности детей и подростков//Одаренный ребенок. – 2004 - №5 – с. 30 – 46.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Барбитова А. Д. Одаренность, или «нестандартный ребенок»: от теории к практике// Одаренный ребенок. -  2007 - №1 – с. 17 – 32.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Бражников С. Н. Диагностика одаренности: проблемы и подходы // Одаренный ребенок. -  2008 - №2 – с. 49 – 56.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Богоявленская Д.Б. Психология творческих способностей. М.: Академия, 2002.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Бурменская Г. В., Слуцкий В. М. Одаренные дети. Перевод с англ./Общ. ред. В. Г. Бурменской, В. М. Слуцкого. – М.: Прогресс, 1991. – 376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Ильин Е. П. Психология творчества, креативности, одаренности. – СПб.: Питер, 2009. – 448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Ильина М. Н. Психологическая оценка интеллекта у детей. – СПб.: Питер,2006. – 368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Корнеева Е. Н. Нестандартные дети. Интегративная регуляция образовательного взаимодействия школьников с ЗПР, детей из семей мигрантов, учащихся с признаками одаренности./Е. Н. Корнеева. – Ярославль. Академия развития, 2007. – 144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Ландау Э. Одаренность требует мужества: психологическое сопровождение одаренного ребенка/ Пер. с нем. А. П. Голубева; Научн. ред. рус. текста Н. М. Назарова. – М.: «Издательский центр «Академия», 2002. – 144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Ларионова Л. И. Экспериментальное исследование интеллектуальной одаренности.//Одаренный ребенок. - №5.-2005. – с.65 – 68.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Лейтес Н. С. Возрастная одаренность и индивидуальные различия: избранные труды. – М.: Издательство Московского социально – психологического института; Воронеж: Издательство НПО «НОДЭК», 2003. – 464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lastRenderedPageBreak/>
        <w:t>Лейтес Н. С. Возрастная одаренность школьников. - Учебное пособие для студ. высш. пед. учебн. заведений. – М.: «Издательский центр «Академия», 2001. – 320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Овчарова Р. В. Справочная книга школьного психолога. – М.: «Просвещение», «Учебная литература», 1996. – 352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Практикум по возрастной психологии: / Под ред.. Л. А. Головей, Е. Ф. Рыбалко. – СПб.: Речь, 2001. – 688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Психология одаренности детей и подростков/ Под ред. Н. С. Лейтеса – М.: Издательский центр «Академия», 1996. – 416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Психология одаренности: от теории к практике/ Под ред. Д. В. Ушакова. – М.: ПЕРСЭ, 2000. – 80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Савенков А. И. Одаренные дети в детском саду и школе: Учебное пособие для студ. высш. пед. учебн. заведений.- М.: Издательсктй центр «Академия», 2000. – 232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Синягина Н. Ю., Зайцева Н. В. Одаренные дети: вчера, сегодня, завтра.// Одаренный ребенок. - №1. – 2007. – с. 13  - 32.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Сорокина Ю. В., Вольчик И. А. Система психолого – педагогического сопровождения одаренных учащихся (на базе МОУ СОШ №6, г. Нягань, Ханты- Мансийский АО)// Одаренный ребенок.- №6. -2007.- с. 74- 89.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Щебланова Е. И. Психологическая диагностика одаренности школьников: проблемы, методы, результаты исследований и практики. – М.: Издательство Московского психолого – социального института; Воронеж: Издательство НПО «МОДЭК», 2004.- 368 с.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Шаповалова Л. М. Особенности работы практического психолога с одаренными детьми в условиях общеобразовательного учреждения//Одаренный ребенок-№5/2007 г. – с. 89-92.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Шкатова Е. Особенности психолого – педагогического сопровождения одаренных детей.// Одаренный ребенок. - №6 – 2008. – с.29-33.</w:t>
      </w:r>
    </w:p>
    <w:p w:rsidR="0023039F" w:rsidRPr="00731254" w:rsidRDefault="0023039F" w:rsidP="0023039F">
      <w:pPr>
        <w:pStyle w:val="1"/>
        <w:rPr>
          <w:b w:val="0"/>
          <w:sz w:val="24"/>
          <w:szCs w:val="24"/>
        </w:rPr>
      </w:pPr>
      <w:r w:rsidRPr="00731254">
        <w:rPr>
          <w:b w:val="0"/>
          <w:sz w:val="24"/>
          <w:szCs w:val="24"/>
        </w:rPr>
        <w:t>Штерн В. Умственная одаренность: Психологические методы испытания умственной одаренности в их применении  к детям школьного возраста/ Пер. с нем. А. П. Болтунова</w:t>
      </w:r>
    </w:p>
    <w:p w:rsidR="00757728" w:rsidRDefault="00757728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757728" w:rsidRDefault="00757728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757728" w:rsidRDefault="00757728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757728" w:rsidRDefault="00757728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757728" w:rsidRDefault="00757728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757728" w:rsidRDefault="00757728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757728" w:rsidRDefault="00757728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D50731" w:rsidRDefault="00D50731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D50731" w:rsidRDefault="00D50731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</w:p>
    <w:p w:rsidR="0023039F" w:rsidRPr="003D6986" w:rsidRDefault="003D6986" w:rsidP="003D6986">
      <w:pPr>
        <w:pStyle w:val="1"/>
        <w:tabs>
          <w:tab w:val="left" w:pos="7971"/>
        </w:tabs>
        <w:jc w:val="center"/>
        <w:rPr>
          <w:i/>
          <w:sz w:val="32"/>
          <w:szCs w:val="32"/>
        </w:rPr>
      </w:pPr>
      <w:r w:rsidRPr="003D6986">
        <w:rPr>
          <w:i/>
          <w:sz w:val="32"/>
          <w:szCs w:val="32"/>
          <w:lang w:val="en-US"/>
        </w:rPr>
        <w:lastRenderedPageBreak/>
        <w:t>V</w:t>
      </w:r>
      <w:r w:rsidRPr="003D6986">
        <w:rPr>
          <w:i/>
          <w:sz w:val="32"/>
          <w:szCs w:val="32"/>
        </w:rPr>
        <w:t>.Приложения</w:t>
      </w:r>
    </w:p>
    <w:p w:rsidR="003D6986" w:rsidRPr="003D6986" w:rsidRDefault="0023039F" w:rsidP="003D6986">
      <w:pPr>
        <w:pStyle w:val="1"/>
        <w:tabs>
          <w:tab w:val="left" w:pos="7971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1</w:t>
      </w:r>
      <w:r w:rsidR="003D6986">
        <w:rPr>
          <w:b w:val="0"/>
          <w:sz w:val="28"/>
          <w:szCs w:val="28"/>
        </w:rPr>
        <w:t xml:space="preserve">  </w:t>
      </w:r>
    </w:p>
    <w:p w:rsidR="0023039F" w:rsidRPr="003D6986" w:rsidRDefault="0023039F" w:rsidP="0023039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D6986">
        <w:rPr>
          <w:rFonts w:ascii="Times New Roman" w:hAnsi="Times New Roman"/>
          <w:b/>
          <w:sz w:val="24"/>
          <w:szCs w:val="24"/>
        </w:rPr>
        <w:t>Виды одаренности в зависимости от вида предпочитаемой</w:t>
      </w:r>
    </w:p>
    <w:p w:rsidR="0023039F" w:rsidRPr="008F68F7" w:rsidRDefault="0023039F" w:rsidP="002303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3D6986">
        <w:rPr>
          <w:rFonts w:ascii="Times New Roman" w:hAnsi="Times New Roman"/>
          <w:b/>
          <w:sz w:val="24"/>
          <w:szCs w:val="24"/>
        </w:rPr>
        <w:t>деятельности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2268"/>
        <w:gridCol w:w="6060"/>
      </w:tblGrid>
      <w:tr w:rsidR="0023039F" w:rsidRPr="00AE46C7" w:rsidTr="00015C2D">
        <w:tc>
          <w:tcPr>
            <w:tcW w:w="2235" w:type="dxa"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b/>
                <w:sz w:val="24"/>
                <w:szCs w:val="24"/>
              </w:rPr>
              <w:t>одаренности</w:t>
            </w:r>
          </w:p>
        </w:tc>
        <w:tc>
          <w:tcPr>
            <w:tcW w:w="2268" w:type="dxa"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</w:t>
            </w:r>
          </w:p>
        </w:tc>
        <w:tc>
          <w:tcPr>
            <w:tcW w:w="6060" w:type="dxa"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b/>
                <w:sz w:val="24"/>
                <w:szCs w:val="24"/>
              </w:rPr>
              <w:t>Как проявляются</w:t>
            </w:r>
          </w:p>
        </w:tc>
      </w:tr>
      <w:tr w:rsidR="0023039F" w:rsidRPr="008F68F7" w:rsidTr="00015C2D">
        <w:trPr>
          <w:trHeight w:val="374"/>
        </w:trPr>
        <w:tc>
          <w:tcPr>
            <w:tcW w:w="2235" w:type="dxa"/>
            <w:vMerge w:val="restart"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Мотивационно-личностные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Стремление ребенка к получению знаний и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умений, познавательная активность, проявление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интереса к новому</w:t>
            </w:r>
          </w:p>
        </w:tc>
      </w:tr>
      <w:tr w:rsidR="0023039F" w:rsidRPr="008F68F7" w:rsidTr="00015C2D">
        <w:trPr>
          <w:trHeight w:val="431"/>
        </w:trPr>
        <w:tc>
          <w:tcPr>
            <w:tcW w:w="2235" w:type="dxa"/>
            <w:vMerge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039F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Успешность в освоении программного материала,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широкий кругозор, высокие показатели по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развитию психических познавательных процессов</w:t>
            </w:r>
          </w:p>
        </w:tc>
      </w:tr>
      <w:tr w:rsidR="0023039F" w:rsidRPr="008F68F7" w:rsidTr="00015C2D">
        <w:trPr>
          <w:trHeight w:val="147"/>
        </w:trPr>
        <w:tc>
          <w:tcPr>
            <w:tcW w:w="2235" w:type="dxa"/>
            <w:vMerge w:val="restart"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Проявление фантазии в творческих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художественных работах, Высокое качество и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разнообразие творческих работ в соответствии с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возрастом (рисунки, поделки)</w:t>
            </w:r>
          </w:p>
        </w:tc>
      </w:tr>
      <w:tr w:rsidR="0023039F" w:rsidRPr="008F68F7" w:rsidTr="00015C2D">
        <w:trPr>
          <w:trHeight w:val="344"/>
        </w:trPr>
        <w:tc>
          <w:tcPr>
            <w:tcW w:w="2235" w:type="dxa"/>
            <w:vMerge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039F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Умение понимать и воспроизводить мелодию,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чувство ритма, хороший голос, музыкальный слух</w:t>
            </w:r>
          </w:p>
        </w:tc>
      </w:tr>
      <w:tr w:rsidR="0023039F" w:rsidRPr="008F68F7" w:rsidTr="00015C2D">
        <w:trPr>
          <w:trHeight w:val="272"/>
        </w:trPr>
        <w:tc>
          <w:tcPr>
            <w:tcW w:w="2235" w:type="dxa"/>
            <w:vMerge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Хорошая речевая фантазия, умение составлять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рассказы, сказки, чувство рифмы, легкое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запоминание стихов</w:t>
            </w:r>
          </w:p>
        </w:tc>
      </w:tr>
      <w:tr w:rsidR="0023039F" w:rsidRPr="008F68F7" w:rsidTr="00015C2D">
        <w:trPr>
          <w:trHeight w:val="159"/>
        </w:trPr>
        <w:tc>
          <w:tcPr>
            <w:tcW w:w="2235" w:type="dxa"/>
            <w:vMerge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Артистическая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8F68F7">
              <w:rPr>
                <w:rFonts w:ascii="Cambria Math" w:hAnsi="Cambria Math" w:cs="Times New Roman"/>
                <w:sz w:val="24"/>
                <w:szCs w:val="24"/>
              </w:rPr>
              <w:t>≪</w:t>
            </w: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вжиться</w:t>
            </w:r>
            <w:r w:rsidRPr="008F68F7">
              <w:rPr>
                <w:rFonts w:ascii="Cambria Math" w:hAnsi="Cambria Math" w:cs="Times New Roman"/>
                <w:sz w:val="24"/>
                <w:szCs w:val="24"/>
              </w:rPr>
              <w:t>≫</w:t>
            </w: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 xml:space="preserve"> в роль, держаться на публике,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желание подражать вымышленным (или реальным)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персонажам, двигательная и речевая память</w:t>
            </w:r>
          </w:p>
        </w:tc>
      </w:tr>
      <w:tr w:rsidR="0023039F" w:rsidRPr="008F68F7" w:rsidTr="00015C2D">
        <w:trPr>
          <w:trHeight w:val="113"/>
        </w:trPr>
        <w:tc>
          <w:tcPr>
            <w:tcW w:w="2235" w:type="dxa"/>
            <w:vMerge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Конструкторская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Развитое пространственное мышление, любовь к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конструированию, генерирование оригинальных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идей для различных конструкций, способность к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изобретательству, рационализации</w:t>
            </w:r>
          </w:p>
        </w:tc>
      </w:tr>
      <w:tr w:rsidR="0023039F" w:rsidRPr="008F68F7" w:rsidTr="00015C2D">
        <w:trPr>
          <w:trHeight w:val="159"/>
        </w:trPr>
        <w:tc>
          <w:tcPr>
            <w:tcW w:w="2235" w:type="dxa"/>
            <w:vMerge w:val="restart"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Психомоторная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039F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Высокие спортивные показатели в соответствии с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возрастом, стремление к движению, воля к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спортивным достижениям, физические данные и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</w:tr>
      <w:tr w:rsidR="0023039F" w:rsidRPr="008F68F7" w:rsidTr="00015C2D">
        <w:trPr>
          <w:trHeight w:val="113"/>
        </w:trPr>
        <w:tc>
          <w:tcPr>
            <w:tcW w:w="2235" w:type="dxa"/>
            <w:vMerge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Хореографическая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Чувство ритма, музыкальный слух, способность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копировать движения, хорошая двигательная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</w:tr>
      <w:tr w:rsidR="0023039F" w:rsidRPr="008F68F7" w:rsidTr="00015C2D">
        <w:trPr>
          <w:trHeight w:val="159"/>
        </w:trPr>
        <w:tc>
          <w:tcPr>
            <w:tcW w:w="2235" w:type="dxa"/>
            <w:vMerge w:val="restart"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Социально-личностная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Умение понимать партнера по общению,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чувствовать его эмоциональное состояние, гасить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конфликты</w:t>
            </w:r>
          </w:p>
        </w:tc>
      </w:tr>
      <w:tr w:rsidR="0023039F" w:rsidRPr="008F68F7" w:rsidTr="00015C2D">
        <w:trPr>
          <w:trHeight w:val="113"/>
        </w:trPr>
        <w:tc>
          <w:tcPr>
            <w:tcW w:w="2235" w:type="dxa"/>
            <w:vMerge/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039F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 xml:space="preserve">Лидерская 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сверстников на какое-либо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общее дело, игру, настойчивость в достижении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цели, умение добиваться результата, и стремление</w:t>
            </w:r>
          </w:p>
          <w:p w:rsidR="0023039F" w:rsidRPr="008F68F7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F7">
              <w:rPr>
                <w:rFonts w:ascii="Times New Roman" w:hAnsi="Times New Roman" w:cs="Times New Roman"/>
                <w:sz w:val="24"/>
                <w:szCs w:val="24"/>
              </w:rPr>
              <w:t>контролировать ситуацию</w:t>
            </w:r>
          </w:p>
        </w:tc>
      </w:tr>
    </w:tbl>
    <w:p w:rsidR="0023039F" w:rsidRDefault="0023039F" w:rsidP="0023039F">
      <w:pPr>
        <w:rPr>
          <w:rFonts w:ascii="Times New Roman" w:hAnsi="Times New Roman" w:cs="Times New Roman"/>
          <w:sz w:val="24"/>
          <w:szCs w:val="24"/>
        </w:rPr>
      </w:pPr>
    </w:p>
    <w:p w:rsidR="00757728" w:rsidRDefault="0023039F" w:rsidP="00230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757728" w:rsidRDefault="00757728" w:rsidP="0023039F">
      <w:pPr>
        <w:rPr>
          <w:rFonts w:ascii="Times New Roman" w:hAnsi="Times New Roman" w:cs="Times New Roman"/>
          <w:sz w:val="24"/>
          <w:szCs w:val="24"/>
        </w:rPr>
      </w:pPr>
    </w:p>
    <w:p w:rsidR="00757728" w:rsidRDefault="00757728" w:rsidP="0023039F">
      <w:pPr>
        <w:rPr>
          <w:rFonts w:ascii="Times New Roman" w:hAnsi="Times New Roman" w:cs="Times New Roman"/>
          <w:sz w:val="24"/>
          <w:szCs w:val="24"/>
        </w:rPr>
      </w:pPr>
    </w:p>
    <w:p w:rsidR="00757728" w:rsidRDefault="00757728" w:rsidP="0023039F">
      <w:pPr>
        <w:rPr>
          <w:rFonts w:ascii="Times New Roman" w:hAnsi="Times New Roman" w:cs="Times New Roman"/>
          <w:sz w:val="24"/>
          <w:szCs w:val="24"/>
        </w:rPr>
      </w:pPr>
    </w:p>
    <w:p w:rsidR="00757728" w:rsidRDefault="00757728" w:rsidP="0023039F">
      <w:pPr>
        <w:rPr>
          <w:rFonts w:ascii="Times New Roman" w:hAnsi="Times New Roman" w:cs="Times New Roman"/>
          <w:sz w:val="24"/>
          <w:szCs w:val="24"/>
        </w:rPr>
      </w:pPr>
    </w:p>
    <w:p w:rsidR="0023039F" w:rsidRDefault="0023039F" w:rsidP="00230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3039F" w:rsidRDefault="0023039F" w:rsidP="002303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3039F" w:rsidRPr="008F68F7" w:rsidRDefault="0023039F" w:rsidP="00230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8F7">
        <w:rPr>
          <w:rFonts w:ascii="Times New Roman" w:hAnsi="Times New Roman" w:cs="Times New Roman"/>
          <w:b/>
          <w:bCs/>
          <w:sz w:val="24"/>
          <w:szCs w:val="24"/>
        </w:rPr>
        <w:t>Методики для выявления компонентов одаренности</w:t>
      </w:r>
    </w:p>
    <w:p w:rsidR="0023039F" w:rsidRDefault="0023039F" w:rsidP="003D698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68F7">
        <w:rPr>
          <w:rFonts w:ascii="Times New Roman" w:hAnsi="Times New Roman" w:cs="Times New Roman"/>
          <w:b/>
          <w:bCs/>
          <w:sz w:val="24"/>
          <w:szCs w:val="24"/>
        </w:rPr>
        <w:t>в дошкольном возрасте</w:t>
      </w:r>
    </w:p>
    <w:tbl>
      <w:tblPr>
        <w:tblStyle w:val="a3"/>
        <w:tblW w:w="0" w:type="auto"/>
        <w:tblLook w:val="04A0"/>
      </w:tblPr>
      <w:tblGrid>
        <w:gridCol w:w="3521"/>
        <w:gridCol w:w="3958"/>
        <w:gridCol w:w="3084"/>
      </w:tblGrid>
      <w:tr w:rsidR="0023039F" w:rsidTr="003D6986">
        <w:tc>
          <w:tcPr>
            <w:tcW w:w="3521" w:type="dxa"/>
          </w:tcPr>
          <w:p w:rsidR="0023039F" w:rsidRPr="003D6986" w:rsidRDefault="0023039F" w:rsidP="0001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9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методики</w:t>
            </w:r>
          </w:p>
        </w:tc>
        <w:tc>
          <w:tcPr>
            <w:tcW w:w="3958" w:type="dxa"/>
          </w:tcPr>
          <w:p w:rsidR="0023039F" w:rsidRPr="003D6986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986">
              <w:rPr>
                <w:rFonts w:ascii="Times New Roman" w:hAnsi="Times New Roman" w:cs="Times New Roman"/>
                <w:b/>
                <w:sz w:val="24"/>
                <w:szCs w:val="24"/>
              </w:rPr>
              <w:t>Предназначение</w:t>
            </w:r>
          </w:p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86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методики</w:t>
            </w:r>
          </w:p>
        </w:tc>
        <w:tc>
          <w:tcPr>
            <w:tcW w:w="3084" w:type="dxa"/>
          </w:tcPr>
          <w:p w:rsidR="0023039F" w:rsidRPr="003D6986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98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</w:t>
            </w:r>
          </w:p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86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</w:t>
            </w:r>
          </w:p>
        </w:tc>
      </w:tr>
      <w:tr w:rsidR="0023039F" w:rsidTr="003D6986">
        <w:tc>
          <w:tcPr>
            <w:tcW w:w="3521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Анкета Ф.Татла, Л.Беккера</w:t>
            </w:r>
          </w:p>
        </w:tc>
        <w:tc>
          <w:tcPr>
            <w:tcW w:w="3958" w:type="dxa"/>
          </w:tcPr>
          <w:p w:rsidR="0023039F" w:rsidRPr="00ED0C5A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3084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23039F" w:rsidTr="003D6986">
        <w:tc>
          <w:tcPr>
            <w:tcW w:w="3521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Анкета А. де Кафа -Г. Хаана</w:t>
            </w:r>
          </w:p>
        </w:tc>
        <w:tc>
          <w:tcPr>
            <w:tcW w:w="3958" w:type="dxa"/>
          </w:tcPr>
          <w:p w:rsidR="0023039F" w:rsidRPr="00ED0C5A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компонента одаренности</w:t>
            </w:r>
          </w:p>
        </w:tc>
        <w:tc>
          <w:tcPr>
            <w:tcW w:w="3084" w:type="dxa"/>
          </w:tcPr>
          <w:p w:rsidR="0023039F" w:rsidRPr="00ED0C5A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С дошкольного</w:t>
            </w:r>
          </w:p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</w:tr>
      <w:tr w:rsidR="0023039F" w:rsidTr="003D6986">
        <w:tc>
          <w:tcPr>
            <w:tcW w:w="3521" w:type="dxa"/>
          </w:tcPr>
          <w:p w:rsidR="0023039F" w:rsidRPr="00ED0C5A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Методика экспертных оценок по определению одаренных</w:t>
            </w:r>
          </w:p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детей А.А. Лосева</w:t>
            </w:r>
          </w:p>
        </w:tc>
        <w:tc>
          <w:tcPr>
            <w:tcW w:w="3958" w:type="dxa"/>
          </w:tcPr>
          <w:p w:rsidR="0023039F" w:rsidRPr="00ED0C5A" w:rsidRDefault="0023039F" w:rsidP="00015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Определение сфер</w:t>
            </w:r>
          </w:p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проявления талантов</w:t>
            </w:r>
          </w:p>
        </w:tc>
        <w:tc>
          <w:tcPr>
            <w:tcW w:w="3084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С 5 лет</w:t>
            </w:r>
          </w:p>
        </w:tc>
      </w:tr>
      <w:tr w:rsidR="0023039F" w:rsidTr="003D6986">
        <w:tc>
          <w:tcPr>
            <w:tcW w:w="3521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Методика «Карта одаренности» А.И. Савенкова</w:t>
            </w:r>
          </w:p>
        </w:tc>
        <w:tc>
          <w:tcPr>
            <w:tcW w:w="3958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Свойство личности</w:t>
            </w:r>
          </w:p>
        </w:tc>
        <w:tc>
          <w:tcPr>
            <w:tcW w:w="3084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23039F" w:rsidTr="003D6986">
        <w:tc>
          <w:tcPr>
            <w:tcW w:w="3521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Фигурный тест Е. Торренса</w:t>
            </w:r>
          </w:p>
        </w:tc>
        <w:tc>
          <w:tcPr>
            <w:tcW w:w="3958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Творческий компонент</w:t>
            </w:r>
          </w:p>
        </w:tc>
        <w:tc>
          <w:tcPr>
            <w:tcW w:w="3084" w:type="dxa"/>
          </w:tcPr>
          <w:p w:rsidR="0023039F" w:rsidRPr="00ED0C5A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5A">
              <w:rPr>
                <w:rFonts w:ascii="Times New Roman" w:hAnsi="Times New Roman" w:cs="Times New Roman"/>
                <w:sz w:val="24"/>
                <w:szCs w:val="24"/>
              </w:rPr>
              <w:t>С 5 лет</w:t>
            </w:r>
          </w:p>
        </w:tc>
      </w:tr>
      <w:tr w:rsidR="0023039F" w:rsidTr="003D6986">
        <w:tc>
          <w:tcPr>
            <w:tcW w:w="3521" w:type="dxa"/>
          </w:tcPr>
          <w:p w:rsidR="00757728" w:rsidRPr="00757728" w:rsidRDefault="00757728" w:rsidP="0075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728">
              <w:rPr>
                <w:rFonts w:ascii="Times New Roman" w:hAnsi="Times New Roman" w:cs="Times New Roman"/>
                <w:sz w:val="24"/>
                <w:szCs w:val="24"/>
              </w:rPr>
              <w:t>Тест «Цветные прогрессивные матрицы» Равена</w:t>
            </w:r>
          </w:p>
          <w:p w:rsidR="0023039F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23039F" w:rsidRDefault="00757728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3084" w:type="dxa"/>
          </w:tcPr>
          <w:p w:rsidR="0023039F" w:rsidRDefault="00757728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лет</w:t>
            </w:r>
          </w:p>
        </w:tc>
      </w:tr>
      <w:tr w:rsidR="0023039F" w:rsidTr="003D6986">
        <w:tc>
          <w:tcPr>
            <w:tcW w:w="3521" w:type="dxa"/>
          </w:tcPr>
          <w:p w:rsidR="00A019A6" w:rsidRPr="00A019A6" w:rsidRDefault="00A019A6" w:rsidP="00A0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A6">
              <w:rPr>
                <w:rFonts w:ascii="Times New Roman" w:hAnsi="Times New Roman" w:cs="Times New Roman"/>
                <w:sz w:val="24"/>
                <w:szCs w:val="24"/>
              </w:rPr>
              <w:t>Опросник креативности  Дж.Рензулли (в адаптации Е.Е.Туник)</w:t>
            </w:r>
          </w:p>
          <w:p w:rsidR="0023039F" w:rsidRDefault="0023039F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23039F" w:rsidRDefault="00A019A6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084" w:type="dxa"/>
          </w:tcPr>
          <w:p w:rsidR="0023039F" w:rsidRDefault="00A019A6" w:rsidP="0001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лет</w:t>
            </w:r>
          </w:p>
        </w:tc>
      </w:tr>
    </w:tbl>
    <w:p w:rsidR="0023039F" w:rsidRDefault="0023039F" w:rsidP="00230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39F" w:rsidRDefault="0023039F" w:rsidP="00230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39F" w:rsidRDefault="0023039F" w:rsidP="00230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39F" w:rsidRDefault="0023039F" w:rsidP="00230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AD3" w:rsidRDefault="00F87AD3" w:rsidP="006E7672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49" w:type="dxa"/>
        <w:tblLayout w:type="fixed"/>
        <w:tblCellMar>
          <w:left w:w="7" w:type="dxa"/>
          <w:right w:w="7" w:type="dxa"/>
        </w:tblCellMar>
        <w:tblLook w:val="0000"/>
      </w:tblPr>
      <w:tblGrid>
        <w:gridCol w:w="9445"/>
      </w:tblGrid>
      <w:tr w:rsidR="00AA5FE2" w:rsidRPr="00AA67F5" w:rsidTr="003D6986">
        <w:trPr>
          <w:trHeight w:val="1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9A6" w:rsidRDefault="00A019A6" w:rsidP="00757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5FE2" w:rsidRPr="00C158C9" w:rsidRDefault="00AA5FE2" w:rsidP="00D50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A5FE2" w:rsidRPr="00E953C4" w:rsidTr="003D6986">
        <w:trPr>
          <w:trHeight w:val="1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5FE2" w:rsidRPr="00E953C4" w:rsidRDefault="00AA5FE2" w:rsidP="003D6986">
            <w:pPr>
              <w:autoSpaceDE w:val="0"/>
              <w:autoSpaceDN w:val="0"/>
              <w:adjustRightInd w:val="0"/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3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A5FE2" w:rsidRPr="00E953C4" w:rsidRDefault="00AA5FE2" w:rsidP="003D69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BE2" w:rsidRPr="00BC0777" w:rsidRDefault="00FC7BE2" w:rsidP="00BC0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BE2" w:rsidRDefault="00FC7BE2" w:rsidP="00953BC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BE2" w:rsidRDefault="00FC7BE2" w:rsidP="00953BC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BE2" w:rsidRDefault="00FC7BE2" w:rsidP="00953BC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BE2" w:rsidRDefault="00FC7BE2" w:rsidP="00F87AD3">
      <w:pPr>
        <w:pStyle w:val="a5"/>
        <w:shd w:val="clear" w:color="auto" w:fill="FFFFFF"/>
        <w:spacing w:before="0" w:beforeAutospacing="0"/>
        <w:contextualSpacing/>
        <w:rPr>
          <w:rFonts w:eastAsiaTheme="minorHAnsi"/>
          <w:b/>
          <w:sz w:val="32"/>
          <w:szCs w:val="32"/>
          <w:lang w:eastAsia="en-US"/>
        </w:rPr>
      </w:pPr>
    </w:p>
    <w:p w:rsidR="00FC7BE2" w:rsidRDefault="00FC7BE2" w:rsidP="00F87AD3">
      <w:pPr>
        <w:pStyle w:val="a5"/>
        <w:shd w:val="clear" w:color="auto" w:fill="FFFFFF"/>
        <w:spacing w:before="0" w:beforeAutospacing="0"/>
        <w:contextualSpacing/>
        <w:rPr>
          <w:rFonts w:eastAsiaTheme="minorHAnsi"/>
          <w:b/>
          <w:sz w:val="32"/>
          <w:szCs w:val="32"/>
          <w:lang w:eastAsia="en-US"/>
        </w:rPr>
      </w:pPr>
    </w:p>
    <w:sectPr w:rsidR="00FC7BE2" w:rsidSect="00953BCE">
      <w:pgSz w:w="11906" w:h="16838"/>
      <w:pgMar w:top="568" w:right="850" w:bottom="426" w:left="709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31B" w:rsidRDefault="006A731B" w:rsidP="00F87AD3">
      <w:pPr>
        <w:spacing w:after="0" w:line="240" w:lineRule="auto"/>
      </w:pPr>
      <w:r>
        <w:separator/>
      </w:r>
    </w:p>
  </w:endnote>
  <w:endnote w:type="continuationSeparator" w:id="1">
    <w:p w:rsidR="006A731B" w:rsidRDefault="006A731B" w:rsidP="00F8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31B" w:rsidRDefault="006A731B" w:rsidP="00F87AD3">
      <w:pPr>
        <w:spacing w:after="0" w:line="240" w:lineRule="auto"/>
      </w:pPr>
      <w:r>
        <w:separator/>
      </w:r>
    </w:p>
  </w:footnote>
  <w:footnote w:type="continuationSeparator" w:id="1">
    <w:p w:rsidR="006A731B" w:rsidRDefault="006A731B" w:rsidP="00F87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6AA"/>
    <w:multiLevelType w:val="multilevel"/>
    <w:tmpl w:val="E92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A10C9"/>
    <w:multiLevelType w:val="hybridMultilevel"/>
    <w:tmpl w:val="3B74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4B94"/>
    <w:multiLevelType w:val="multilevel"/>
    <w:tmpl w:val="05B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81540"/>
    <w:multiLevelType w:val="multilevel"/>
    <w:tmpl w:val="D3A2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613AD"/>
    <w:multiLevelType w:val="multilevel"/>
    <w:tmpl w:val="4A3AF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ahoma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ahoma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ahoma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ahoma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ahoma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ahoma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ahoma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ahoma" w:hint="default"/>
        <w:b/>
        <w:color w:val="auto"/>
      </w:rPr>
    </w:lvl>
  </w:abstractNum>
  <w:abstractNum w:abstractNumId="5">
    <w:nsid w:val="12267814"/>
    <w:multiLevelType w:val="hybridMultilevel"/>
    <w:tmpl w:val="131207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4B22F2"/>
    <w:multiLevelType w:val="multilevel"/>
    <w:tmpl w:val="91C8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E612C"/>
    <w:multiLevelType w:val="hybridMultilevel"/>
    <w:tmpl w:val="D00C19E8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50A52"/>
    <w:multiLevelType w:val="hybridMultilevel"/>
    <w:tmpl w:val="D4C4FF26"/>
    <w:lvl w:ilvl="0" w:tplc="EF9AA50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D81EE1"/>
    <w:multiLevelType w:val="hybridMultilevel"/>
    <w:tmpl w:val="8B8AB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635B32"/>
    <w:multiLevelType w:val="multilevel"/>
    <w:tmpl w:val="AA26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736BEA"/>
    <w:multiLevelType w:val="hybridMultilevel"/>
    <w:tmpl w:val="737241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03715"/>
    <w:multiLevelType w:val="singleLevel"/>
    <w:tmpl w:val="AFB2DC10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1FF240BC"/>
    <w:multiLevelType w:val="hybridMultilevel"/>
    <w:tmpl w:val="5058D3BA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C6DDA"/>
    <w:multiLevelType w:val="hybridMultilevel"/>
    <w:tmpl w:val="0B982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716367D"/>
    <w:multiLevelType w:val="hybridMultilevel"/>
    <w:tmpl w:val="C6FAE4D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41DDA"/>
    <w:multiLevelType w:val="hybridMultilevel"/>
    <w:tmpl w:val="E4EE32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E2CBC"/>
    <w:multiLevelType w:val="multilevel"/>
    <w:tmpl w:val="585E9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28EA6296"/>
    <w:multiLevelType w:val="hybridMultilevel"/>
    <w:tmpl w:val="3E48A3F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04009"/>
    <w:multiLevelType w:val="hybridMultilevel"/>
    <w:tmpl w:val="A9EC38A2"/>
    <w:lvl w:ilvl="0" w:tplc="6C02ED90">
      <w:start w:val="3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01F39"/>
    <w:multiLevelType w:val="hybridMultilevel"/>
    <w:tmpl w:val="FC9E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7B4EF3"/>
    <w:multiLevelType w:val="multilevel"/>
    <w:tmpl w:val="0C72C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7F2131"/>
    <w:multiLevelType w:val="hybridMultilevel"/>
    <w:tmpl w:val="240A1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2126BB"/>
    <w:multiLevelType w:val="hybridMultilevel"/>
    <w:tmpl w:val="8116AE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8E27E5"/>
    <w:multiLevelType w:val="hybridMultilevel"/>
    <w:tmpl w:val="B2A03B10"/>
    <w:lvl w:ilvl="0" w:tplc="593E369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45A4B"/>
    <w:multiLevelType w:val="hybridMultilevel"/>
    <w:tmpl w:val="E258D5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655967"/>
    <w:multiLevelType w:val="hybridMultilevel"/>
    <w:tmpl w:val="14D479B6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A3C80"/>
    <w:multiLevelType w:val="multilevel"/>
    <w:tmpl w:val="DCCC0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F024BC0"/>
    <w:multiLevelType w:val="hybridMultilevel"/>
    <w:tmpl w:val="6E541990"/>
    <w:lvl w:ilvl="0" w:tplc="F0B8827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A4FE0"/>
    <w:multiLevelType w:val="hybridMultilevel"/>
    <w:tmpl w:val="9000E9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C084E"/>
    <w:multiLevelType w:val="hybridMultilevel"/>
    <w:tmpl w:val="8116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10A62"/>
    <w:multiLevelType w:val="multilevel"/>
    <w:tmpl w:val="84C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BE6A93"/>
    <w:multiLevelType w:val="singleLevel"/>
    <w:tmpl w:val="1AC08808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3">
    <w:nsid w:val="5B080BAF"/>
    <w:multiLevelType w:val="hybridMultilevel"/>
    <w:tmpl w:val="BF82569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A0892"/>
    <w:multiLevelType w:val="hybridMultilevel"/>
    <w:tmpl w:val="75B2AB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21C88"/>
    <w:multiLevelType w:val="multilevel"/>
    <w:tmpl w:val="5538A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ACA10AC"/>
    <w:multiLevelType w:val="hybridMultilevel"/>
    <w:tmpl w:val="C35295BE"/>
    <w:lvl w:ilvl="0" w:tplc="26F6F6B8">
      <w:start w:val="1"/>
      <w:numFmt w:val="upperRoman"/>
      <w:lvlText w:val="%1."/>
      <w:lvlJc w:val="right"/>
      <w:pPr>
        <w:ind w:left="3338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D436C59"/>
    <w:multiLevelType w:val="multilevel"/>
    <w:tmpl w:val="AA94A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0740B2"/>
    <w:multiLevelType w:val="multilevel"/>
    <w:tmpl w:val="585E9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74286A01"/>
    <w:multiLevelType w:val="hybridMultilevel"/>
    <w:tmpl w:val="00B2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4681A"/>
    <w:multiLevelType w:val="multilevel"/>
    <w:tmpl w:val="84C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5551D7"/>
    <w:multiLevelType w:val="multilevel"/>
    <w:tmpl w:val="05BEA0C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42">
    <w:nsid w:val="7D6B4A8E"/>
    <w:multiLevelType w:val="hybridMultilevel"/>
    <w:tmpl w:val="FFF4F4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146F3"/>
    <w:multiLevelType w:val="hybridMultilevel"/>
    <w:tmpl w:val="21C262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94F07"/>
    <w:multiLevelType w:val="singleLevel"/>
    <w:tmpl w:val="2FE00D3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7FF9457E"/>
    <w:multiLevelType w:val="multilevel"/>
    <w:tmpl w:val="585E9B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3"/>
  </w:num>
  <w:num w:numId="5">
    <w:abstractNumId w:val="26"/>
  </w:num>
  <w:num w:numId="6">
    <w:abstractNumId w:val="1"/>
  </w:num>
  <w:num w:numId="7">
    <w:abstractNumId w:val="24"/>
  </w:num>
  <w:num w:numId="8">
    <w:abstractNumId w:val="5"/>
  </w:num>
  <w:num w:numId="9">
    <w:abstractNumId w:val="9"/>
  </w:num>
  <w:num w:numId="10">
    <w:abstractNumId w:val="25"/>
  </w:num>
  <w:num w:numId="11">
    <w:abstractNumId w:val="14"/>
  </w:num>
  <w:num w:numId="12">
    <w:abstractNumId w:val="3"/>
  </w:num>
  <w:num w:numId="13">
    <w:abstractNumId w:val="6"/>
  </w:num>
  <w:num w:numId="14">
    <w:abstractNumId w:val="10"/>
  </w:num>
  <w:num w:numId="15">
    <w:abstractNumId w:val="41"/>
  </w:num>
  <w:num w:numId="16">
    <w:abstractNumId w:val="2"/>
  </w:num>
  <w:num w:numId="17">
    <w:abstractNumId w:val="37"/>
  </w:num>
  <w:num w:numId="18">
    <w:abstractNumId w:val="22"/>
  </w:num>
  <w:num w:numId="19">
    <w:abstractNumId w:val="38"/>
  </w:num>
  <w:num w:numId="20">
    <w:abstractNumId w:val="45"/>
  </w:num>
  <w:num w:numId="21">
    <w:abstractNumId w:val="17"/>
  </w:num>
  <w:num w:numId="22">
    <w:abstractNumId w:val="15"/>
  </w:num>
  <w:num w:numId="23">
    <w:abstractNumId w:val="27"/>
  </w:num>
  <w:num w:numId="24">
    <w:abstractNumId w:val="4"/>
  </w:num>
  <w:num w:numId="25">
    <w:abstractNumId w:val="35"/>
  </w:num>
  <w:num w:numId="26">
    <w:abstractNumId w:val="43"/>
  </w:num>
  <w:num w:numId="27">
    <w:abstractNumId w:val="36"/>
  </w:num>
  <w:num w:numId="28">
    <w:abstractNumId w:val="29"/>
  </w:num>
  <w:num w:numId="29">
    <w:abstractNumId w:val="18"/>
  </w:num>
  <w:num w:numId="30">
    <w:abstractNumId w:val="33"/>
  </w:num>
  <w:num w:numId="31">
    <w:abstractNumId w:val="19"/>
  </w:num>
  <w:num w:numId="32">
    <w:abstractNumId w:val="8"/>
  </w:num>
  <w:num w:numId="33">
    <w:abstractNumId w:val="34"/>
  </w:num>
  <w:num w:numId="34">
    <w:abstractNumId w:val="31"/>
  </w:num>
  <w:num w:numId="35">
    <w:abstractNumId w:val="40"/>
  </w:num>
  <w:num w:numId="36">
    <w:abstractNumId w:val="16"/>
  </w:num>
  <w:num w:numId="37">
    <w:abstractNumId w:val="11"/>
  </w:num>
  <w:num w:numId="38">
    <w:abstractNumId w:val="28"/>
  </w:num>
  <w:num w:numId="39">
    <w:abstractNumId w:val="12"/>
  </w:num>
  <w:num w:numId="40">
    <w:abstractNumId w:val="44"/>
  </w:num>
  <w:num w:numId="41">
    <w:abstractNumId w:val="32"/>
  </w:num>
  <w:num w:numId="42">
    <w:abstractNumId w:val="23"/>
  </w:num>
  <w:num w:numId="43">
    <w:abstractNumId w:val="30"/>
  </w:num>
  <w:num w:numId="44">
    <w:abstractNumId w:val="42"/>
  </w:num>
  <w:num w:numId="45">
    <w:abstractNumId w:val="20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7AD3"/>
    <w:rsid w:val="00015C2D"/>
    <w:rsid w:val="000456E1"/>
    <w:rsid w:val="00057601"/>
    <w:rsid w:val="00065797"/>
    <w:rsid w:val="000E39A6"/>
    <w:rsid w:val="00105461"/>
    <w:rsid w:val="00122EEA"/>
    <w:rsid w:val="00133AD4"/>
    <w:rsid w:val="001A6690"/>
    <w:rsid w:val="001A6B87"/>
    <w:rsid w:val="001E604E"/>
    <w:rsid w:val="00207AD4"/>
    <w:rsid w:val="0023039F"/>
    <w:rsid w:val="002840B1"/>
    <w:rsid w:val="002907BB"/>
    <w:rsid w:val="00354F24"/>
    <w:rsid w:val="003C3BD1"/>
    <w:rsid w:val="003C7325"/>
    <w:rsid w:val="003D6986"/>
    <w:rsid w:val="00453E2C"/>
    <w:rsid w:val="005208DF"/>
    <w:rsid w:val="005247C2"/>
    <w:rsid w:val="00537D0B"/>
    <w:rsid w:val="00542D1F"/>
    <w:rsid w:val="00544FA1"/>
    <w:rsid w:val="0055178F"/>
    <w:rsid w:val="0056598A"/>
    <w:rsid w:val="005F5C51"/>
    <w:rsid w:val="006101D3"/>
    <w:rsid w:val="006749FA"/>
    <w:rsid w:val="006A33E1"/>
    <w:rsid w:val="006A731B"/>
    <w:rsid w:val="006C3CFB"/>
    <w:rsid w:val="006C41A7"/>
    <w:rsid w:val="006E7672"/>
    <w:rsid w:val="00721BB1"/>
    <w:rsid w:val="00731254"/>
    <w:rsid w:val="0074256B"/>
    <w:rsid w:val="00757728"/>
    <w:rsid w:val="007C3804"/>
    <w:rsid w:val="007E1351"/>
    <w:rsid w:val="007F6340"/>
    <w:rsid w:val="00851A53"/>
    <w:rsid w:val="00880447"/>
    <w:rsid w:val="008876A4"/>
    <w:rsid w:val="00896326"/>
    <w:rsid w:val="008B4CD8"/>
    <w:rsid w:val="008F68F7"/>
    <w:rsid w:val="00932A8F"/>
    <w:rsid w:val="00953BCE"/>
    <w:rsid w:val="00955049"/>
    <w:rsid w:val="00955910"/>
    <w:rsid w:val="00971CFA"/>
    <w:rsid w:val="00985BFD"/>
    <w:rsid w:val="00A019A6"/>
    <w:rsid w:val="00A22B13"/>
    <w:rsid w:val="00A7288A"/>
    <w:rsid w:val="00A73E27"/>
    <w:rsid w:val="00AA1096"/>
    <w:rsid w:val="00AA5FE2"/>
    <w:rsid w:val="00AB3DD0"/>
    <w:rsid w:val="00AE46C7"/>
    <w:rsid w:val="00B14B49"/>
    <w:rsid w:val="00B54F9B"/>
    <w:rsid w:val="00B63567"/>
    <w:rsid w:val="00B96E6E"/>
    <w:rsid w:val="00BA6B9B"/>
    <w:rsid w:val="00BC0777"/>
    <w:rsid w:val="00C158C9"/>
    <w:rsid w:val="00C24666"/>
    <w:rsid w:val="00C31C07"/>
    <w:rsid w:val="00C3395B"/>
    <w:rsid w:val="00C5560B"/>
    <w:rsid w:val="00C74AAE"/>
    <w:rsid w:val="00C824C6"/>
    <w:rsid w:val="00C933DB"/>
    <w:rsid w:val="00CA748E"/>
    <w:rsid w:val="00CE6003"/>
    <w:rsid w:val="00D41211"/>
    <w:rsid w:val="00D50731"/>
    <w:rsid w:val="00E05D54"/>
    <w:rsid w:val="00E674CD"/>
    <w:rsid w:val="00E953C4"/>
    <w:rsid w:val="00ED0C5A"/>
    <w:rsid w:val="00F02CFD"/>
    <w:rsid w:val="00F06DDC"/>
    <w:rsid w:val="00F2317D"/>
    <w:rsid w:val="00F75318"/>
    <w:rsid w:val="00F87AD3"/>
    <w:rsid w:val="00F90276"/>
    <w:rsid w:val="00F94F9C"/>
    <w:rsid w:val="00FC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9B"/>
  </w:style>
  <w:style w:type="paragraph" w:styleId="1">
    <w:name w:val="heading 1"/>
    <w:basedOn w:val="a"/>
    <w:link w:val="10"/>
    <w:uiPriority w:val="9"/>
    <w:qFormat/>
    <w:rsid w:val="00F87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F87A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A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87AD3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table" w:styleId="a3">
    <w:name w:val="Table Grid"/>
    <w:basedOn w:val="a1"/>
    <w:uiPriority w:val="59"/>
    <w:rsid w:val="00F87A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AD3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F8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87AD3"/>
    <w:rPr>
      <w:b/>
      <w:bCs/>
    </w:rPr>
  </w:style>
  <w:style w:type="character" w:customStyle="1" w:styleId="apple-converted-space">
    <w:name w:val="apple-converted-space"/>
    <w:basedOn w:val="a0"/>
    <w:rsid w:val="00F87AD3"/>
  </w:style>
  <w:style w:type="paragraph" w:styleId="a7">
    <w:name w:val="header"/>
    <w:basedOn w:val="a"/>
    <w:link w:val="a8"/>
    <w:uiPriority w:val="99"/>
    <w:unhideWhenUsed/>
    <w:rsid w:val="00F87A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87AD3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87AD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87AD3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F87A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Hyperlink"/>
    <w:rsid w:val="00F87AD3"/>
    <w:rPr>
      <w:color w:val="0000FF"/>
      <w:u w:val="single"/>
    </w:rPr>
  </w:style>
  <w:style w:type="paragraph" w:customStyle="1" w:styleId="c0">
    <w:name w:val="c0"/>
    <w:basedOn w:val="a"/>
    <w:rsid w:val="00F8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87AD3"/>
  </w:style>
  <w:style w:type="character" w:customStyle="1" w:styleId="c1">
    <w:name w:val="c1"/>
    <w:basedOn w:val="a0"/>
    <w:rsid w:val="00F87AD3"/>
  </w:style>
  <w:style w:type="paragraph" w:customStyle="1" w:styleId="21">
    <w:name w:val="Основной текст 21"/>
    <w:basedOn w:val="a"/>
    <w:rsid w:val="00F87AD3"/>
    <w:pPr>
      <w:autoSpaceDE w:val="0"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F87AD3"/>
    <w:pPr>
      <w:autoSpaceDE w:val="0"/>
      <w:autoSpaceDN w:val="0"/>
      <w:spacing w:after="0" w:line="36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87AD3"/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F8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7AD3"/>
  </w:style>
  <w:style w:type="character" w:customStyle="1" w:styleId="FontStyle21">
    <w:name w:val="Font Style21"/>
    <w:basedOn w:val="a0"/>
    <w:uiPriority w:val="99"/>
    <w:rsid w:val="003D6986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3D698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3D6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3D698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3D698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D698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D698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6068</Words>
  <Characters>34593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17</cp:revision>
  <cp:lastPrinted>2020-11-03T05:06:00Z</cp:lastPrinted>
  <dcterms:created xsi:type="dcterms:W3CDTF">2020-10-28T06:54:00Z</dcterms:created>
  <dcterms:modified xsi:type="dcterms:W3CDTF">2022-02-28T05:55:00Z</dcterms:modified>
</cp:coreProperties>
</file>