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DD" w:rsidRDefault="009604DD" w:rsidP="009604D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</w:p>
    <w:p w:rsidR="009604DD" w:rsidRDefault="009604DD" w:rsidP="009604D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9604DD" w:rsidRDefault="009604DD" w:rsidP="009604D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9604DD" w:rsidRPr="00651230" w:rsidRDefault="009604DD" w:rsidP="009604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9604DD" w:rsidRDefault="009604DD" w:rsidP="009604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651230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Отчет по результатам диагностики </w:t>
      </w:r>
    </w:p>
    <w:p w:rsidR="009604DD" w:rsidRPr="00651230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651230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детской одаренности воспитанников подготовительной группы</w:t>
      </w:r>
    </w:p>
    <w:p w:rsidR="009604DD" w:rsidRP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604DD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МКОУ «ПРОГИМНАЗИЯ «ЛАСТОЧКА </w:t>
      </w:r>
    </w:p>
    <w:p w:rsidR="009604DD" w:rsidRPr="00651230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 w:rsidRPr="00651230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в сентябре 2020 года</w:t>
      </w:r>
    </w:p>
    <w:p w:rsidR="009604DD" w:rsidRPr="00651230" w:rsidRDefault="009604DD" w:rsidP="009604DD">
      <w:pPr>
        <w:pStyle w:val="c0"/>
        <w:shd w:val="clear" w:color="auto" w:fill="FFFFFF"/>
        <w:tabs>
          <w:tab w:val="left" w:pos="7980"/>
        </w:tabs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52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Pr="009604DD" w:rsidRDefault="009604DD" w:rsidP="009604DD">
      <w:pPr>
        <w:pStyle w:val="c26"/>
        <w:shd w:val="clear" w:color="auto" w:fill="FFFFFF"/>
        <w:tabs>
          <w:tab w:val="left" w:pos="3015"/>
        </w:tabs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 w:rsidRPr="009604DD">
        <w:rPr>
          <w:rStyle w:val="c3"/>
          <w:b/>
          <w:color w:val="000000"/>
          <w:sz w:val="28"/>
          <w:szCs w:val="28"/>
        </w:rPr>
        <w:t xml:space="preserve">Подготовила </w:t>
      </w:r>
      <w:proofErr w:type="spellStart"/>
      <w:r w:rsidRPr="009604DD">
        <w:rPr>
          <w:rStyle w:val="c3"/>
          <w:b/>
          <w:color w:val="000000"/>
          <w:sz w:val="28"/>
          <w:szCs w:val="28"/>
        </w:rPr>
        <w:t>Турлина</w:t>
      </w:r>
      <w:proofErr w:type="spellEnd"/>
      <w:r w:rsidRPr="009604DD">
        <w:rPr>
          <w:rStyle w:val="c3"/>
          <w:b/>
          <w:color w:val="000000"/>
          <w:sz w:val="28"/>
          <w:szCs w:val="28"/>
        </w:rPr>
        <w:t xml:space="preserve"> И.Ю.</w:t>
      </w: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9604DD" w:rsidRDefault="009604DD" w:rsidP="009604DD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результате наблюдений и индивидуальных бесед с детьми, совместно с другими специалистами ДОУ были выявлены дети с признаками яркой познавательной и коммуникативной активностью. Для стимулирования проявления детской одаренности мы использовали следующие формы работы:</w:t>
      </w:r>
    </w:p>
    <w:p w:rsidR="009604DD" w:rsidRPr="006C5340" w:rsidRDefault="009604DD" w:rsidP="009604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беседы и консультации с родителями</w:t>
      </w:r>
    </w:p>
    <w:p w:rsidR="009604DD" w:rsidRPr="006C5340" w:rsidRDefault="009604DD" w:rsidP="009604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индивидуальная работа с детьми</w:t>
      </w:r>
    </w:p>
    <w:p w:rsidR="009604DD" w:rsidRPr="006C5340" w:rsidRDefault="009604DD" w:rsidP="009604D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участие воспитан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ников в мероприятиях внутри ДОУ</w:t>
      </w: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604DD" w:rsidRPr="00B60BFF" w:rsidRDefault="009604DD" w:rsidP="009604DD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исследования: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вид детской одаренности, измерить существующий уровень способностей и степень одаренности  для создания условий развития одаренности и личностного роста воспитанников.</w:t>
      </w:r>
    </w:p>
    <w:p w:rsidR="009604DD" w:rsidRPr="009B7090" w:rsidRDefault="009604DD" w:rsidP="009604DD">
      <w:pPr>
        <w:shd w:val="clear" w:color="auto" w:fill="FFFFFF"/>
        <w:tabs>
          <w:tab w:val="left" w:pos="1530"/>
        </w:tabs>
        <w:spacing w:after="0" w:line="240" w:lineRule="auto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9B7090">
        <w:rPr>
          <w:rFonts w:ascii="Arial" w:hAnsi="Arial" w:cs="Arial"/>
          <w:color w:val="111111"/>
          <w:sz w:val="28"/>
          <w:szCs w:val="28"/>
          <w:shd w:val="clear" w:color="auto" w:fill="FFFFFF"/>
        </w:rPr>
        <w:tab/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Выявление особенностей основных компонентов детской одаренности проводилось  на основе наблюдения, изучения психологических особенностей, речи, памяти, логического мышления ребенка в три этапа: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1 этап</w:t>
      </w:r>
      <w:r w:rsidRPr="009B7090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наблюдение воспитателей</w:t>
      </w:r>
      <w:r w:rsidRPr="009B7090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 детьми, имеющими признаки одаренности, 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изучение психологических особенностей детей </w:t>
      </w:r>
      <w:r w:rsidRPr="009B709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признаков определенной области одаренности, степени выраженности тех или иных способностей.</w:t>
      </w:r>
      <w:r w:rsidRPr="009B709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дети.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2 этап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анализ результатов аналитич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еских наблюдений воспитателей: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карта «Оценка склонностей ребенка»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креативности Дж.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Рензулли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адаптации Е.Е Туник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нкетир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ование родителей ребенка:    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«Карта одаренности» А.И Савенкова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родителей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анкета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Ф.Татла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Л.Беккера.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оценке взрослых выделяются одаренные дети.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родители.</w:t>
      </w:r>
    </w:p>
    <w:p w:rsidR="009604DD" w:rsidRPr="009B7090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3 этап –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организуется индивидуальное обследование одаренных детей с помощью бесед,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диагностических анкет, тестов: 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тест креативности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Торренса</w:t>
      </w:r>
      <w:proofErr w:type="spellEnd"/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тест «Цветные прогрессивные матрицы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Равена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-МЭДИС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И.С.Авериной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Е.И.Шабановой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604DD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04DD" w:rsidRPr="00A737E6" w:rsidRDefault="009604DD" w:rsidP="009604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Уточняется желание и интерес ребенка к определенной деятельности </w:t>
      </w: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выявления основных показателей развития творческого мышления и воображения, признаков общей одаренности, уровня </w:t>
      </w:r>
      <w:proofErr w:type="spellStart"/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 личности, характеризующих одаренность у наблюдаемого ребенка.</w:t>
      </w:r>
    </w:p>
    <w:p w:rsidR="009604DD" w:rsidRPr="009B7090" w:rsidRDefault="009604DD" w:rsidP="009604DD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дети, педагоги.</w:t>
      </w:r>
    </w:p>
    <w:p w:rsidR="009604DD" w:rsidRPr="009B7090" w:rsidRDefault="009604DD" w:rsidP="009604DD">
      <w:pPr>
        <w:shd w:val="clear" w:color="auto" w:fill="FFFFFF"/>
        <w:tabs>
          <w:tab w:val="left" w:pos="18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4DD" w:rsidRPr="009B7090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проведенных исследований было выявлено 2 ребенка:</w:t>
      </w: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>Хасильбеков</w:t>
      </w:r>
      <w:proofErr w:type="spellEnd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Мухаммад</w:t>
      </w:r>
      <w:proofErr w:type="spellEnd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лет, </w:t>
      </w:r>
      <w:proofErr w:type="spellStart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proofErr w:type="spellEnd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A737E6">
        <w:rPr>
          <w:rFonts w:ascii="Times New Roman" w:eastAsia="Times New Roman" w:hAnsi="Times New Roman" w:cs="Times New Roman"/>
          <w:color w:val="000000"/>
          <w:sz w:val="28"/>
          <w:szCs w:val="28"/>
        </w:rPr>
        <w:t>«Б» гр.)</w:t>
      </w:r>
      <w:proofErr w:type="gramEnd"/>
    </w:p>
    <w:p w:rsidR="009604DD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4DD" w:rsidRPr="00A737E6" w:rsidRDefault="009604DD" w:rsidP="00960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Курилова Алина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лет,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«А» гр.)</w:t>
      </w:r>
      <w:proofErr w:type="gramEnd"/>
    </w:p>
    <w:p w:rsidR="009604DD" w:rsidRPr="00A737E6" w:rsidRDefault="009604DD" w:rsidP="009604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04DD" w:rsidRDefault="009604DD" w:rsidP="0096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DD" w:rsidRPr="009604DD" w:rsidRDefault="009604DD" w:rsidP="009604DD">
      <w:pPr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604DD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>Анализ результатов исследования: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Исследование № 1.</w:t>
      </w:r>
      <w:r w:rsidRPr="00E41383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Методика «Оценка склонностей ребенка» (воспитатель группы).</w:t>
      </w:r>
      <w:r w:rsidRPr="00E41383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 xml:space="preserve"> 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Методика направлена на выявление некоторых способностей и склонностей ребенка к определенным занятиям, направленности его интересов.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После проведенного исследования у нас получилось следующее: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Хасильбекова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Мухаммада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наблюдаются склонности к академическим достижениям;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Куриловой </w:t>
      </w:r>
      <w:proofErr w:type="spellStart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Алинны</w:t>
      </w:r>
      <w:proofErr w:type="spellEnd"/>
      <w:r w:rsidRPr="00E41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соответствует интеллектуальной склонности (7+), а также к общению и лидерству (7+).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2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E41383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proofErr w:type="spellStart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креативности Дж. </w:t>
      </w:r>
      <w:proofErr w:type="spellStart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Рензулли</w:t>
      </w:r>
      <w:proofErr w:type="spellEnd"/>
      <w:r w:rsidRPr="00E4138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в адаптации Е.Е Туник</w:t>
      </w:r>
      <w:r w:rsidRPr="00E41383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>» (воспитатель группы).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</w:pPr>
      <w:proofErr w:type="gramStart"/>
      <w:r w:rsidRPr="00E41383">
        <w:rPr>
          <w:rFonts w:ascii="Times New Roman" w:eastAsia="Times New Roman" w:hAnsi="Times New Roman" w:cs="Times New Roman"/>
          <w:sz w:val="28"/>
          <w:szCs w:val="28"/>
        </w:rPr>
        <w:t>Данный</w:t>
      </w:r>
      <w:proofErr w:type="gramEnd"/>
      <w:r w:rsidRPr="00E41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41383">
        <w:rPr>
          <w:rFonts w:ascii="Times New Roman" w:eastAsia="Times New Roman" w:hAnsi="Times New Roman" w:cs="Times New Roman"/>
          <w:sz w:val="28"/>
          <w:szCs w:val="28"/>
        </w:rPr>
        <w:t>опросник</w:t>
      </w:r>
      <w:proofErr w:type="spellEnd"/>
      <w:r w:rsidRPr="00E4138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оценку проявлений креативности детей по средствам наблюдения за ними во время занятий, различных видов деятельности.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Учитывая результаты проведенного теста можно сделать вывод, что уровень креативности  детей имеет следующие показатели: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proofErr w:type="spellStart"/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Хасильбеков</w:t>
      </w:r>
      <w:proofErr w:type="spellEnd"/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М..- 33 балла (высокий уровень)</w:t>
      </w:r>
    </w:p>
    <w:p w:rsidR="009604DD" w:rsidRPr="00E41383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</w:pPr>
      <w:r w:rsidRPr="00E4138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- Курилова А. – 31 балл (высокий уровень)</w:t>
      </w:r>
    </w:p>
    <w:p w:rsidR="009604DD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5970C5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3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5970C5">
        <w:rPr>
          <w:rFonts w:ascii="Roboto-Regular" w:eastAsia="Times New Roman" w:hAnsi="Roboto-Regular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5970C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Карта одаренности  А.И Савенкова» (родители). </w:t>
      </w:r>
    </w:p>
    <w:p w:rsidR="009604DD" w:rsidRPr="00365D07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помощью данной методики можно количественно оценить степень выраженности у ребенка различных видов одаренности и определить,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какой вид одаренности у него преобладает в настоящее время.</w:t>
      </w:r>
    </w:p>
    <w:p w:rsidR="009604DD" w:rsidRPr="005970C5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Полученные суммы баллов характеризуют оценку степени развития у ребенка следующих видов одаренности:</w:t>
      </w:r>
    </w:p>
    <w:p w:rsidR="009604DD" w:rsidRPr="005970C5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</w:t>
      </w:r>
      <w:proofErr w:type="spellEnd"/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- интеллектуальные и познавательные способности (6 баллов)</w:t>
      </w:r>
    </w:p>
    <w:p w:rsidR="009604DD" w:rsidRPr="005970C5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Курилова А. - интеллектуальные и познавательные способности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</w:t>
      </w:r>
      <w:r w:rsidRPr="005970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баллов)</w:t>
      </w:r>
    </w:p>
    <w:p w:rsidR="009604DD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lastRenderedPageBreak/>
        <w:t>Исследование № 4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«</w:t>
      </w:r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Анкета </w:t>
      </w:r>
      <w:proofErr w:type="spellStart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Ф.Татла</w:t>
      </w:r>
      <w:proofErr w:type="spellEnd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и Л.Беккера»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(родители)</w:t>
      </w:r>
    </w:p>
    <w:p w:rsidR="009604DD" w:rsidRPr="00365D07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Анкета дает общее представление относительно данных ребенка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604DD" w:rsidRPr="00365D07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 w:rsidRPr="00365D07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Если анализирова</w:t>
      </w:r>
      <w:r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ть полученные данные, то получаю</w:t>
      </w:r>
      <w:r w:rsidRPr="00365D07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тся следующие результаты:</w:t>
      </w:r>
    </w:p>
    <w:p w:rsidR="009604DD" w:rsidRPr="00365D07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 xml:space="preserve">- </w:t>
      </w:r>
      <w:r w:rsidRPr="00365D07">
        <w:rPr>
          <w:rFonts w:ascii="Times New Roman" w:eastAsia="Times New Roman" w:hAnsi="Times New Roman" w:cs="Times New Roman"/>
          <w:iCs/>
          <w:color w:val="183741"/>
          <w:sz w:val="28"/>
          <w:szCs w:val="28"/>
          <w:shd w:val="clear" w:color="auto" w:fill="FFFFFF"/>
        </w:rPr>
        <w:t>у  обоих детей действительно ярко и рано проявляющаяся одаренность.</w:t>
      </w:r>
    </w:p>
    <w:p w:rsidR="009604DD" w:rsidRPr="00365D07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5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365D07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 «</w:t>
      </w:r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Тест креативности </w:t>
      </w:r>
      <w:proofErr w:type="spellStart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Торренса</w:t>
      </w:r>
      <w:proofErr w:type="spellEnd"/>
      <w:r w:rsidRPr="00365D0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(ребенок)</w:t>
      </w:r>
    </w:p>
    <w:p w:rsidR="009604DD" w:rsidRPr="009E4B86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обоих детей</w:t>
      </w: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беглость и гибкость соответствует возрасту. </w:t>
      </w:r>
    </w:p>
    <w:p w:rsidR="009604DD" w:rsidRPr="009E4B86" w:rsidRDefault="009604DD" w:rsidP="009604DD">
      <w:pPr>
        <w:shd w:val="clear" w:color="auto" w:fill="FFFFFF"/>
        <w:tabs>
          <w:tab w:val="left" w:pos="37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идей – средняя.</w:t>
      </w: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9604DD" w:rsidRPr="009E4B86" w:rsidRDefault="009604DD" w:rsidP="0096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Разработанность – верхняя граница нормы.</w:t>
      </w:r>
    </w:p>
    <w:p w:rsidR="009604DD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color w:val="183741"/>
          <w:sz w:val="24"/>
          <w:szCs w:val="24"/>
          <w:shd w:val="clear" w:color="auto" w:fill="FFFFFF"/>
        </w:rPr>
      </w:pPr>
    </w:p>
    <w:p w:rsidR="009604DD" w:rsidRPr="009E4B86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Исследование № 6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 Т</w:t>
      </w:r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ест «Цветные прогрессивные матрицы </w:t>
      </w:r>
      <w:proofErr w:type="spellStart"/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Равена</w:t>
      </w:r>
      <w:proofErr w:type="spellEnd"/>
      <w:r w:rsidRPr="009E4B8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</w:p>
    <w:p w:rsidR="009604DD" w:rsidRDefault="009604DD" w:rsidP="009604DD">
      <w:pPr>
        <w:rPr>
          <w:rFonts w:ascii="Times New Roman" w:hAnsi="Times New Roman" w:cs="Times New Roman"/>
          <w:b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sz w:val="28"/>
          <w:szCs w:val="28"/>
        </w:rPr>
        <w:t>Тест на наглядное мышление по аналогии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4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B86">
        <w:rPr>
          <w:rFonts w:ascii="Times New Roman" w:eastAsia="Times New Roman" w:hAnsi="Times New Roman" w:cs="Times New Roman"/>
          <w:sz w:val="28"/>
          <w:szCs w:val="28"/>
        </w:rPr>
        <w:t>Эта методика предназначается для оценивания наглядно-образного мышления у ребенка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4DD" w:rsidRPr="009E4B86" w:rsidRDefault="009604DD" w:rsidP="009604DD">
      <w:pPr>
        <w:rPr>
          <w:rFonts w:ascii="Times New Roman" w:hAnsi="Times New Roman" w:cs="Times New Roman"/>
          <w:sz w:val="28"/>
          <w:szCs w:val="28"/>
        </w:rPr>
      </w:pPr>
      <w:r w:rsidRPr="009E4B86">
        <w:rPr>
          <w:rFonts w:ascii="Times New Roman" w:hAnsi="Times New Roman" w:cs="Times New Roman"/>
          <w:sz w:val="28"/>
          <w:szCs w:val="28"/>
        </w:rPr>
        <w:t>Процент интеллекта рассчитывается по формуле:</w:t>
      </w:r>
    </w:p>
    <w:p w:rsidR="009604DD" w:rsidRPr="009E4B86" w:rsidRDefault="009604DD" w:rsidP="009604DD">
      <w:pPr>
        <w:rPr>
          <w:rFonts w:ascii="Times New Roman" w:hAnsi="Times New Roman" w:cs="Times New Roman"/>
          <w:sz w:val="28"/>
          <w:szCs w:val="28"/>
        </w:rPr>
      </w:pPr>
      <w:r w:rsidRPr="009E4B86">
        <w:rPr>
          <w:rFonts w:ascii="Times New Roman" w:hAnsi="Times New Roman" w:cs="Times New Roman"/>
          <w:sz w:val="28"/>
          <w:szCs w:val="28"/>
        </w:rPr>
        <w:t xml:space="preserve">ПО (кол-во </w:t>
      </w:r>
      <w:proofErr w:type="spellStart"/>
      <w:r w:rsidRPr="009E4B86"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 w:rsidRPr="009E4B8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E4B86">
        <w:rPr>
          <w:rFonts w:ascii="Times New Roman" w:hAnsi="Times New Roman" w:cs="Times New Roman"/>
          <w:sz w:val="28"/>
          <w:szCs w:val="28"/>
        </w:rPr>
        <w:t>тветов</w:t>
      </w:r>
      <w:proofErr w:type="spellEnd"/>
      <w:r w:rsidRPr="009E4B86">
        <w:rPr>
          <w:rFonts w:ascii="Times New Roman" w:hAnsi="Times New Roman" w:cs="Times New Roman"/>
          <w:sz w:val="28"/>
          <w:szCs w:val="28"/>
        </w:rPr>
        <w:t>) / 36 *100 %= ? %</w:t>
      </w:r>
    </w:p>
    <w:p w:rsidR="009604DD" w:rsidRPr="009E4B86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Процентная шкала степени развития интеллекта показала, что:</w:t>
      </w:r>
    </w:p>
    <w:p w:rsidR="009604DD" w:rsidRPr="009E4B86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Хасильбекова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100 % - 1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степень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 высокоразвитый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испытуемого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данной возрастной группы);</w:t>
      </w:r>
    </w:p>
    <w:p w:rsidR="009604DD" w:rsidRPr="009E4B86" w:rsidRDefault="009604DD" w:rsidP="009604D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 </w:t>
      </w:r>
      <w:r w:rsidR="00AF64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Куриловой А.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IQ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94,4</w:t>
      </w:r>
      <w:r w:rsidRPr="009E4B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% - 2 степень (незаурядный интеллект для данной возрастной группы).</w:t>
      </w:r>
    </w:p>
    <w:p w:rsidR="009604DD" w:rsidRPr="00A2637E" w:rsidRDefault="009604DD" w:rsidP="009604DD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В результате проведенных тестов были отобраны дети, показавшие высокий уровень развития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. </w:t>
      </w:r>
      <w:r w:rsidRPr="00A263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основе результатов комплексной диагностики можно сделать вывод о наличии одарённости у детей.</w:t>
      </w:r>
    </w:p>
    <w:p w:rsidR="009604DD" w:rsidRPr="00A2637E" w:rsidRDefault="009604DD" w:rsidP="009604DD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04DD" w:rsidRPr="009E4B86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Учитывая результаты проведенных исследований можно сделать вывод:</w:t>
      </w:r>
    </w:p>
    <w:p w:rsidR="009604DD" w:rsidRPr="009E4B86" w:rsidRDefault="009604DD" w:rsidP="009604DD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Хасильбекова</w:t>
      </w:r>
      <w:proofErr w:type="spellEnd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Мухаммада</w:t>
      </w:r>
      <w:proofErr w:type="spellEnd"/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– академическая, коммуникативная;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ab/>
      </w:r>
    </w:p>
    <w:p w:rsidR="009604DD" w:rsidRPr="009604DD" w:rsidRDefault="009604DD" w:rsidP="009604DD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Куриловой Алины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- академическая, коммуникативная.</w:t>
      </w:r>
    </w:p>
    <w:p w:rsidR="009604DD" w:rsidRDefault="00AF6478" w:rsidP="00AF6478">
      <w:pPr>
        <w:tabs>
          <w:tab w:val="left" w:pos="3450"/>
        </w:tabs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ab/>
      </w:r>
    </w:p>
    <w:p w:rsidR="0069242C" w:rsidRPr="009604DD" w:rsidRDefault="009604DD" w:rsidP="009604DD">
      <w:pPr>
        <w:tabs>
          <w:tab w:val="left" w:pos="915"/>
          <w:tab w:val="left" w:pos="7710"/>
        </w:tabs>
        <w:rPr>
          <w:rFonts w:ascii="Times New Roman" w:hAnsi="Times New Roman" w:cs="Times New Roman"/>
          <w:sz w:val="28"/>
          <w:szCs w:val="28"/>
        </w:rPr>
      </w:pPr>
      <w:r w:rsidRPr="001102A0"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 xml:space="preserve">Учитель-логопед </w:t>
      </w:r>
      <w:proofErr w:type="spellStart"/>
      <w:r w:rsidRPr="001102A0"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>Турлина</w:t>
      </w:r>
      <w:proofErr w:type="spellEnd"/>
      <w:r w:rsidRPr="001102A0"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 xml:space="preserve"> И.Ю.</w:t>
      </w:r>
      <w:r>
        <w:rPr>
          <w:rFonts w:ascii="Times New Roman" w:eastAsia="Times New Roman" w:hAnsi="Times New Roman" w:cs="Times New Roman"/>
          <w:b/>
          <w:i/>
          <w:iCs/>
          <w:color w:val="183741"/>
          <w:sz w:val="28"/>
          <w:szCs w:val="28"/>
          <w:shd w:val="clear" w:color="auto" w:fill="FFFFFF"/>
        </w:rPr>
        <w:t xml:space="preserve">                                      ________________________</w:t>
      </w:r>
    </w:p>
    <w:sectPr w:rsidR="0069242C" w:rsidRPr="009604DD" w:rsidSect="009604DD">
      <w:pgSz w:w="11906" w:h="16838"/>
      <w:pgMar w:top="426" w:right="566" w:bottom="568" w:left="85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41D1"/>
    <w:multiLevelType w:val="multilevel"/>
    <w:tmpl w:val="61AC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4DD"/>
    <w:rsid w:val="0069242C"/>
    <w:rsid w:val="009604DD"/>
    <w:rsid w:val="00AF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604DD"/>
  </w:style>
  <w:style w:type="paragraph" w:customStyle="1" w:styleId="c26">
    <w:name w:val="c26"/>
    <w:basedOn w:val="a"/>
    <w:rsid w:val="0096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04DD"/>
  </w:style>
  <w:style w:type="character" w:styleId="a3">
    <w:name w:val="Subtle Emphasis"/>
    <w:basedOn w:val="a0"/>
    <w:uiPriority w:val="19"/>
    <w:qFormat/>
    <w:rsid w:val="009604D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2020-11-03T04:42:00Z</dcterms:created>
  <dcterms:modified xsi:type="dcterms:W3CDTF">2021-06-07T05:46:00Z</dcterms:modified>
</cp:coreProperties>
</file>