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4F" w:rsidRDefault="004E7871" w:rsidP="00FA0C6B">
      <w:pPr>
        <w:shd w:val="clear" w:color="auto" w:fill="FFFFFF"/>
        <w:spacing w:after="15" w:line="300" w:lineRule="atLeast"/>
        <w:ind w:left="75" w:right="75"/>
        <w:jc w:val="center"/>
        <w:outlineLvl w:val="0"/>
        <w:rPr>
          <w:rFonts w:ascii="Arial" w:eastAsia="Times New Roman" w:hAnsi="Arial" w:cs="Arial"/>
          <w:b/>
          <w:bCs/>
          <w:color w:val="CC000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CC0000"/>
          <w:kern w:val="36"/>
          <w:sz w:val="40"/>
          <w:szCs w:val="40"/>
          <w:lang w:eastAsia="ru-RU"/>
        </w:rPr>
        <w:t>П</w:t>
      </w:r>
      <w:r w:rsidR="008C194F" w:rsidRPr="004E7871">
        <w:rPr>
          <w:rFonts w:ascii="Arial" w:eastAsia="Times New Roman" w:hAnsi="Arial" w:cs="Arial"/>
          <w:b/>
          <w:bCs/>
          <w:color w:val="CC0000"/>
          <w:kern w:val="36"/>
          <w:sz w:val="40"/>
          <w:szCs w:val="40"/>
          <w:lang w:eastAsia="ru-RU"/>
        </w:rPr>
        <w:t>аспорт</w:t>
      </w:r>
      <w:r>
        <w:rPr>
          <w:rFonts w:ascii="Arial" w:eastAsia="Times New Roman" w:hAnsi="Arial" w:cs="Arial"/>
          <w:b/>
          <w:bCs/>
          <w:color w:val="CC0000"/>
          <w:kern w:val="36"/>
          <w:sz w:val="40"/>
          <w:szCs w:val="40"/>
          <w:lang w:eastAsia="ru-RU"/>
        </w:rPr>
        <w:t xml:space="preserve"> логопедического пункта </w:t>
      </w:r>
      <w:proofErr w:type="gramStart"/>
      <w:r>
        <w:rPr>
          <w:rFonts w:ascii="Arial" w:eastAsia="Times New Roman" w:hAnsi="Arial" w:cs="Arial"/>
          <w:b/>
          <w:bCs/>
          <w:color w:val="CC0000"/>
          <w:kern w:val="36"/>
          <w:sz w:val="40"/>
          <w:szCs w:val="40"/>
          <w:lang w:eastAsia="ru-RU"/>
        </w:rPr>
        <w:t>при</w:t>
      </w:r>
      <w:proofErr w:type="gramEnd"/>
    </w:p>
    <w:p w:rsidR="004E7871" w:rsidRDefault="00FA0C6B" w:rsidP="00FA0C6B">
      <w:pPr>
        <w:shd w:val="clear" w:color="auto" w:fill="FFFFFF"/>
        <w:spacing w:after="15" w:line="300" w:lineRule="atLeast"/>
        <w:ind w:left="75" w:right="75"/>
        <w:jc w:val="center"/>
        <w:outlineLvl w:val="0"/>
        <w:rPr>
          <w:rFonts w:ascii="Arial" w:eastAsia="Times New Roman" w:hAnsi="Arial" w:cs="Arial"/>
          <w:b/>
          <w:bCs/>
          <w:color w:val="CC0000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CC0000"/>
          <w:kern w:val="36"/>
          <w:sz w:val="40"/>
          <w:szCs w:val="40"/>
          <w:lang w:eastAsia="ru-RU"/>
        </w:rPr>
        <w:t>МКОУ «Прогимназия</w:t>
      </w:r>
      <w:r w:rsidR="004E7871">
        <w:rPr>
          <w:rFonts w:ascii="Arial" w:eastAsia="Times New Roman" w:hAnsi="Arial" w:cs="Arial"/>
          <w:b/>
          <w:bCs/>
          <w:color w:val="CC0000"/>
          <w:kern w:val="36"/>
          <w:sz w:val="40"/>
          <w:szCs w:val="40"/>
          <w:lang w:eastAsia="ru-RU"/>
        </w:rPr>
        <w:t xml:space="preserve"> «Ласточка»</w:t>
      </w:r>
    </w:p>
    <w:p w:rsidR="004E7871" w:rsidRPr="00343B3F" w:rsidRDefault="004E7871" w:rsidP="004E78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C194F" w:rsidRPr="00343B3F" w:rsidRDefault="008C194F" w:rsidP="00343B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B3F">
        <w:rPr>
          <w:rFonts w:ascii="Times New Roman" w:hAnsi="Times New Roman" w:cs="Times New Roman"/>
          <w:b/>
          <w:bCs/>
          <w:sz w:val="28"/>
          <w:szCs w:val="28"/>
        </w:rPr>
        <w:t>Виды деятельности.</w:t>
      </w:r>
    </w:p>
    <w:p w:rsidR="00FA0C6B" w:rsidRPr="00343B3F" w:rsidRDefault="008C194F" w:rsidP="00FA0C6B">
      <w:pPr>
        <w:shd w:val="clear" w:color="auto" w:fill="FFFFFF"/>
        <w:spacing w:after="15" w:line="300" w:lineRule="atLeast"/>
        <w:ind w:left="75" w:right="75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3B3F">
        <w:rPr>
          <w:rFonts w:ascii="Times New Roman" w:hAnsi="Times New Roman" w:cs="Times New Roman"/>
          <w:sz w:val="28"/>
          <w:szCs w:val="28"/>
        </w:rPr>
        <w:t>•    проведение обследования детей;</w:t>
      </w:r>
      <w:r w:rsidRPr="00343B3F">
        <w:rPr>
          <w:rFonts w:ascii="Times New Roman" w:hAnsi="Times New Roman" w:cs="Times New Roman"/>
          <w:sz w:val="28"/>
          <w:szCs w:val="28"/>
        </w:rPr>
        <w:br/>
        <w:t xml:space="preserve">•    проведение  индивидуальной </w:t>
      </w:r>
      <w:r w:rsidR="00FA0C6B" w:rsidRPr="00343B3F">
        <w:rPr>
          <w:rFonts w:ascii="Times New Roman" w:hAnsi="Times New Roman" w:cs="Times New Roman"/>
          <w:sz w:val="28"/>
          <w:szCs w:val="28"/>
        </w:rPr>
        <w:t xml:space="preserve">и групповой </w:t>
      </w:r>
      <w:r w:rsidRPr="00343B3F">
        <w:rPr>
          <w:rFonts w:ascii="Times New Roman" w:hAnsi="Times New Roman" w:cs="Times New Roman"/>
          <w:sz w:val="28"/>
          <w:szCs w:val="28"/>
        </w:rPr>
        <w:t>коррекционной работы;</w:t>
      </w:r>
      <w:r w:rsidRPr="00343B3F">
        <w:rPr>
          <w:rFonts w:ascii="Times New Roman" w:hAnsi="Times New Roman" w:cs="Times New Roman"/>
          <w:sz w:val="28"/>
          <w:szCs w:val="28"/>
        </w:rPr>
        <w:br/>
        <w:t>•    оказание консультативной помощи педагогам и родителям.</w:t>
      </w:r>
      <w:r w:rsidR="00FA0C6B" w:rsidRPr="00343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0C6B" w:rsidRPr="00343B3F" w:rsidRDefault="00FA0C6B" w:rsidP="00FA0C6B">
      <w:pPr>
        <w:shd w:val="clear" w:color="auto" w:fill="FFFFFF"/>
        <w:spacing w:after="15" w:line="300" w:lineRule="atLeast"/>
        <w:ind w:left="75" w:right="75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0C6B" w:rsidRPr="00343B3F" w:rsidRDefault="00FA0C6B" w:rsidP="00FA0C6B">
      <w:pPr>
        <w:shd w:val="clear" w:color="auto" w:fill="FFFFFF"/>
        <w:spacing w:after="15" w:line="300" w:lineRule="atLeast"/>
        <w:ind w:left="75" w:right="75"/>
        <w:outlineLvl w:val="0"/>
        <w:rPr>
          <w:rFonts w:ascii="Times New Roman" w:eastAsia="Times New Roman" w:hAnsi="Times New Roman" w:cs="Times New Roman"/>
          <w:b/>
          <w:bCs/>
          <w:color w:val="CC0000"/>
          <w:kern w:val="36"/>
          <w:sz w:val="28"/>
          <w:szCs w:val="28"/>
          <w:lang w:eastAsia="ru-RU"/>
        </w:rPr>
      </w:pPr>
      <w:r w:rsidRPr="00343B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Логопедический кабинет оснащен наглядно – методическим материалом, мебелью, пожарной сигнализацией.</w:t>
      </w:r>
    </w:p>
    <w:p w:rsidR="004E7871" w:rsidRPr="00343B3F" w:rsidRDefault="004E7871" w:rsidP="004E7871">
      <w:pPr>
        <w:rPr>
          <w:rFonts w:ascii="Times New Roman" w:hAnsi="Times New Roman" w:cs="Times New Roman"/>
          <w:sz w:val="28"/>
          <w:szCs w:val="28"/>
        </w:rPr>
      </w:pPr>
    </w:p>
    <w:p w:rsidR="008C194F" w:rsidRPr="00343B3F" w:rsidRDefault="008C194F" w:rsidP="00343B3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занятости логопедического кабинета</w:t>
      </w:r>
    </w:p>
    <w:tbl>
      <w:tblPr>
        <w:tblW w:w="4956" w:type="pct"/>
        <w:tblInd w:w="8" w:type="dxa"/>
        <w:tblCellMar>
          <w:left w:w="0" w:type="dxa"/>
          <w:right w:w="0" w:type="dxa"/>
        </w:tblCellMar>
        <w:tblLook w:val="04A0"/>
      </w:tblPr>
      <w:tblGrid>
        <w:gridCol w:w="1984"/>
        <w:gridCol w:w="1702"/>
        <w:gridCol w:w="1702"/>
        <w:gridCol w:w="1700"/>
        <w:gridCol w:w="1702"/>
        <w:gridCol w:w="1600"/>
      </w:tblGrid>
      <w:tr w:rsidR="00343B3F" w:rsidRPr="00343B3F" w:rsidTr="00CC6606"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</w:tr>
      <w:tr w:rsidR="00343B3F" w:rsidRPr="00343B3F" w:rsidTr="00CC6606"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Коррекционные занятия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CC660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</w:t>
            </w:r>
            <w:r w:rsidR="008C194F"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194F"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194F"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CC660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08.30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43B3F" w:rsidRPr="00343B3F" w:rsidTr="00CC6606"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педагогов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CC660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  <w:r w:rsidR="00FA0C6B"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2659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</w:tr>
      <w:tr w:rsidR="00343B3F" w:rsidRPr="00343B3F" w:rsidTr="00CC6606"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8C194F" w:rsidP="0026591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08.00-08.30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08.00-08.30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08.00-08.30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FA0C6B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08.00-08.30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194F" w:rsidRPr="00343B3F" w:rsidRDefault="00CC6606" w:rsidP="0026591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08.00-08.30</w:t>
            </w:r>
          </w:p>
        </w:tc>
      </w:tr>
    </w:tbl>
    <w:p w:rsidR="004E7871" w:rsidRPr="00343B3F" w:rsidRDefault="004E7871" w:rsidP="004E7871">
      <w:pPr>
        <w:spacing w:after="0" w:line="300" w:lineRule="atLeast"/>
        <w:ind w:right="300"/>
        <w:rPr>
          <w:rFonts w:ascii="Times New Roman" w:hAnsi="Times New Roman" w:cs="Times New Roman"/>
          <w:sz w:val="28"/>
          <w:szCs w:val="28"/>
        </w:rPr>
      </w:pPr>
    </w:p>
    <w:p w:rsidR="008C194F" w:rsidRPr="00343B3F" w:rsidRDefault="008C194F" w:rsidP="00343B3F">
      <w:pPr>
        <w:spacing w:after="0" w:line="300" w:lineRule="atLeast"/>
        <w:ind w:righ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r w:rsidR="00343B3F" w:rsidRPr="0034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логопедическим кабинетом </w:t>
      </w:r>
      <w:r w:rsidRPr="0034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пользования</w:t>
      </w:r>
    </w:p>
    <w:p w:rsidR="008C194F" w:rsidRPr="00343B3F" w:rsidRDefault="008C194F" w:rsidP="008C194F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 от кабинета в двух экземплярах (один у логопеда, второй </w:t>
      </w:r>
      <w:proofErr w:type="gramStart"/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End"/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заведующего по АХЧ);</w:t>
      </w:r>
    </w:p>
    <w:p w:rsidR="008C194F" w:rsidRPr="00343B3F" w:rsidRDefault="008C194F" w:rsidP="008C194F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влажная уборка кабинета производится 2 раза в неделю;</w:t>
      </w:r>
    </w:p>
    <w:p w:rsidR="008C194F" w:rsidRPr="00343B3F" w:rsidRDefault="008C194F" w:rsidP="008C194F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проводится проветривание кабинета;</w:t>
      </w:r>
    </w:p>
    <w:p w:rsidR="008C194F" w:rsidRPr="00343B3F" w:rsidRDefault="008C194F" w:rsidP="008C194F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каждым применением и после него производится обработка логопедических зондов и шпателей медицинским спиртом;</w:t>
      </w:r>
    </w:p>
    <w:p w:rsidR="008C194F" w:rsidRPr="00343B3F" w:rsidRDefault="008C194F" w:rsidP="008C194F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оборудован зоной для подгрупповых занятий, зоной для индивидуальных занятий, игровой зоной;</w:t>
      </w:r>
    </w:p>
    <w:p w:rsidR="008C194F" w:rsidRPr="00343B3F" w:rsidRDefault="008C194F" w:rsidP="008C194F">
      <w:pPr>
        <w:numPr>
          <w:ilvl w:val="0"/>
          <w:numId w:val="1"/>
        </w:numPr>
        <w:spacing w:before="100" w:beforeAutospacing="1" w:after="100" w:afterAutospacing="1" w:line="3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рабочего дня проверяется закрытость окон, отключение электрических приборов.</w:t>
      </w:r>
    </w:p>
    <w:p w:rsidR="00EC20BB" w:rsidRPr="00343B3F" w:rsidRDefault="00EC20BB" w:rsidP="00343B3F">
      <w:pPr>
        <w:spacing w:after="0" w:line="300" w:lineRule="atLeast"/>
        <w:ind w:righ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 логопедического кабинета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Настенное зеркало (1.5м - 0.5м) - 1 шт.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столы - 2 шт.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стулья - 10 шт.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для логопеда - 1 шт.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Стулья </w:t>
      </w:r>
      <w:r w:rsidR="00FA0C6B"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полумягкие - 1</w:t>
      </w: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Полка настенная - </w:t>
      </w:r>
      <w:r w:rsidR="000F7A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FA0C6B" w:rsidRPr="00343B3F" w:rsidRDefault="00FA0C6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– 1 шт.</w:t>
      </w:r>
    </w:p>
    <w:p w:rsidR="00EC20BB" w:rsidRPr="00343B3F" w:rsidRDefault="00FA0C6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Кресло – 1 шт.</w:t>
      </w:r>
    </w:p>
    <w:p w:rsidR="001E3119" w:rsidRDefault="001E3119" w:rsidP="001E311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EC20BB"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Зеркала для индивидуальной работы - 6 шт.</w:t>
      </w:r>
    </w:p>
    <w:p w:rsidR="00EC20BB" w:rsidRPr="001E3119" w:rsidRDefault="00EC20BB" w:rsidP="001E3119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 - 1 шт.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 полотенце - 1 шт.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на имеющиеся пособия.</w:t>
      </w:r>
    </w:p>
    <w:p w:rsidR="00EC20BB" w:rsidRPr="00343B3F" w:rsidRDefault="00EC20B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Коробки, папки для хранения пособий.</w:t>
      </w:r>
    </w:p>
    <w:p w:rsidR="00FA0C6B" w:rsidRPr="00343B3F" w:rsidRDefault="00FA0C6B" w:rsidP="00343B3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right="22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для занятий</w:t>
      </w:r>
    </w:p>
    <w:p w:rsidR="004E7871" w:rsidRPr="00343B3F" w:rsidRDefault="004E7871" w:rsidP="00343B3F">
      <w:pPr>
        <w:tabs>
          <w:tab w:val="left" w:pos="4500"/>
        </w:tabs>
        <w:spacing w:after="0" w:line="300" w:lineRule="atLeast"/>
        <w:ind w:right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0BB" w:rsidRPr="00343B3F" w:rsidRDefault="00EC20BB" w:rsidP="00EC20BB">
      <w:pPr>
        <w:spacing w:after="0" w:line="300" w:lineRule="atLeast"/>
        <w:ind w:left="300" w:right="3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Оснащение зоны индивидуальной работы с детьми</w:t>
      </w:r>
    </w:p>
    <w:p w:rsidR="00EC20BB" w:rsidRPr="00343B3F" w:rsidRDefault="00EC20BB" w:rsidP="00EC20BB">
      <w:pPr>
        <w:numPr>
          <w:ilvl w:val="0"/>
          <w:numId w:val="3"/>
        </w:numPr>
        <w:spacing w:before="100" w:beforeAutospacing="1" w:after="100" w:afterAutospacing="1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логопедических зондов - 1 шт.</w:t>
      </w:r>
    </w:p>
    <w:p w:rsidR="00EC20BB" w:rsidRPr="00343B3F" w:rsidRDefault="00EC20BB" w:rsidP="00EC20BB">
      <w:pPr>
        <w:numPr>
          <w:ilvl w:val="0"/>
          <w:numId w:val="3"/>
        </w:numPr>
        <w:spacing w:before="100" w:beforeAutospacing="1" w:after="100" w:afterAutospacing="1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 медицинский.</w:t>
      </w:r>
    </w:p>
    <w:p w:rsidR="00EC20BB" w:rsidRPr="00343B3F" w:rsidRDefault="00EC20BB" w:rsidP="00EC20BB">
      <w:pPr>
        <w:numPr>
          <w:ilvl w:val="0"/>
          <w:numId w:val="3"/>
        </w:numPr>
        <w:spacing w:before="100" w:beforeAutospacing="1" w:after="100" w:afterAutospacing="1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 стерильная.</w:t>
      </w:r>
    </w:p>
    <w:p w:rsidR="00EC20BB" w:rsidRPr="00343B3F" w:rsidRDefault="00EC20BB" w:rsidP="00EC20BB">
      <w:pPr>
        <w:numPr>
          <w:ilvl w:val="0"/>
          <w:numId w:val="3"/>
        </w:numPr>
        <w:spacing w:before="100" w:beforeAutospacing="1" w:after="100" w:afterAutospacing="1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Одноразовые марлевые салфетки.</w:t>
      </w:r>
    </w:p>
    <w:p w:rsidR="00EC20BB" w:rsidRPr="00343B3F" w:rsidRDefault="00EC20BB" w:rsidP="00EC20BB">
      <w:pPr>
        <w:numPr>
          <w:ilvl w:val="0"/>
          <w:numId w:val="3"/>
        </w:numPr>
        <w:spacing w:before="100" w:beforeAutospacing="1" w:after="100" w:afterAutospacing="1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 для индивидуальной работы.</w:t>
      </w:r>
    </w:p>
    <w:p w:rsidR="00EC20BB" w:rsidRPr="00343B3F" w:rsidRDefault="00EC20BB" w:rsidP="00EC20BB">
      <w:pPr>
        <w:numPr>
          <w:ilvl w:val="0"/>
          <w:numId w:val="3"/>
        </w:numPr>
        <w:spacing w:before="100" w:beforeAutospacing="1" w:after="100" w:afterAutospacing="1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Текстовой материал для автоматизации и дифференциации звуков, работы над слоговой структурой слова.</w:t>
      </w:r>
    </w:p>
    <w:p w:rsidR="00EC20BB" w:rsidRPr="00343B3F" w:rsidRDefault="00EC20BB" w:rsidP="00EC20BB">
      <w:pPr>
        <w:numPr>
          <w:ilvl w:val="0"/>
          <w:numId w:val="3"/>
        </w:numPr>
        <w:spacing w:before="100" w:beforeAutospacing="1" w:after="100" w:afterAutospacing="1" w:line="300" w:lineRule="atLeast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для обследования устной речи.</w:t>
      </w:r>
    </w:p>
    <w:p w:rsidR="008C2015" w:rsidRDefault="008C2015" w:rsidP="008C201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015" w:rsidRPr="008C2015" w:rsidRDefault="008C2015" w:rsidP="008C2015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 и пособия для занятий</w:t>
      </w:r>
    </w:p>
    <w:p w:rsidR="008C2015" w:rsidRPr="008C2015" w:rsidRDefault="008C2015" w:rsidP="008C201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977"/>
        <w:gridCol w:w="1690"/>
        <w:gridCol w:w="5093"/>
        <w:gridCol w:w="21"/>
      </w:tblGrid>
      <w:tr w:rsidR="00671069" w:rsidRPr="00343B3F" w:rsidTr="000F7AD2">
        <w:trPr>
          <w:gridAfter w:val="1"/>
          <w:wAfter w:w="21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Дидактические игры и пособия</w:t>
            </w:r>
          </w:p>
        </w:tc>
      </w:tr>
      <w:tr w:rsidR="00671069" w:rsidRPr="00343B3F" w:rsidTr="000F7AD2">
        <w:trPr>
          <w:gridAfter w:val="1"/>
          <w:wAfter w:w="21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звукопроизношения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69" w:rsidRPr="008C2015" w:rsidRDefault="00E772BB" w:rsidP="00E772BB">
            <w:pPr>
              <w:tabs>
                <w:tab w:val="num" w:pos="459"/>
              </w:tabs>
              <w:spacing w:after="0" w:line="312" w:lineRule="atLeast"/>
              <w:ind w:left="459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Картотека </w:t>
            </w:r>
            <w:proofErr w:type="spellStart"/>
            <w:proofErr w:type="gramStart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стих-ий</w:t>
            </w:r>
            <w:proofErr w:type="spellEnd"/>
            <w:proofErr w:type="gramEnd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автоматизации и дифференциации звуков: «</w:t>
            </w:r>
            <w:proofErr w:type="spellStart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Звук-с</w:t>
            </w:r>
            <w:proofErr w:type="gramStart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вуки</w:t>
            </w:r>
            <w:proofErr w:type="spellEnd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с-з</w:t>
            </w:r>
            <w:proofErr w:type="spellEnd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 «Звук –</w:t>
            </w:r>
            <w:proofErr w:type="spellStart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звуки з-с.»; «Звук ш. Звуки ш-ж.»; «Звук-л. Звуки </w:t>
            </w:r>
            <w:proofErr w:type="gramStart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л-ль</w:t>
            </w:r>
            <w:proofErr w:type="gramEnd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 «звук – р. Звуки р-л.»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«Артикуляционная гимнастика в картинках»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462EF4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«Рыбалка» (Автоматизация и дифференциация заданных звуков).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Автоматизация «Р» в середине слов с сочетаниями</w:t>
            </w:r>
          </w:p>
          <w:p w:rsidR="00671069" w:rsidRPr="008C2015" w:rsidRDefault="00671069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proofErr w:type="gramStart"/>
            <w:r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</w:t>
            </w:r>
            <w:proofErr w:type="spellEnd"/>
            <w:proofErr w:type="gramEnd"/>
            <w:r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«</w:t>
            </w:r>
            <w:proofErr w:type="spellStart"/>
            <w:r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r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462EF4"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Рабочая тетрадь</w:t>
            </w:r>
            <w:r w:rsidR="00462EF4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«Говорим «Р и </w:t>
            </w:r>
            <w:proofErr w:type="spellStart"/>
            <w:r w:rsidR="00462EF4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Рь</w:t>
            </w:r>
            <w:proofErr w:type="spellEnd"/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spellStart"/>
            <w:r w:rsidR="009A194F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Резниченко</w:t>
            </w:r>
            <w:proofErr w:type="gramStart"/>
            <w:r w:rsidR="009A194F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="009A194F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spellEnd"/>
            <w:r w:rsidR="009A194F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365E36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«Звуковые кубики</w:t>
            </w:r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65E36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(определение звука в слове).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«Поймай звук» Звуковые часы (Автоматизация и дифференциация заданных звуков).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пару»</w:t>
            </w:r>
            <w:r w:rsidR="00C51A27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(картинки).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картинки на звуки.</w:t>
            </w:r>
          </w:p>
          <w:p w:rsidR="00671069" w:rsidRPr="008C2015" w:rsidRDefault="00E772B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8C20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предметных картинок для формирования слоговой структуры слова.</w:t>
            </w:r>
          </w:p>
          <w:p w:rsidR="009A194F" w:rsidRPr="008C2015" w:rsidRDefault="009A194F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игры-занятия в ДОУ. Панова Н.</w:t>
            </w:r>
          </w:p>
          <w:p w:rsidR="009A194F" w:rsidRPr="008C2015" w:rsidRDefault="009A194F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Игра «Грибы ежихи» (Дифференциация заданных</w:t>
            </w:r>
            <w:proofErr w:type="gramEnd"/>
          </w:p>
          <w:p w:rsidR="009A194F" w:rsidRPr="008C2015" w:rsidRDefault="00FA0C6B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звуков).</w:t>
            </w:r>
          </w:p>
          <w:p w:rsidR="009A194F" w:rsidRPr="008C2015" w:rsidRDefault="009A194F" w:rsidP="008C2015">
            <w:pPr>
              <w:tabs>
                <w:tab w:val="num" w:pos="-108"/>
              </w:tabs>
              <w:spacing w:after="0" w:line="312" w:lineRule="atLeast"/>
              <w:ind w:left="459"/>
              <w:jc w:val="both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 Игра "Звуковое лото".</w:t>
            </w:r>
          </w:p>
          <w:p w:rsidR="00E70295" w:rsidRPr="008C2015" w:rsidRDefault="00E70295" w:rsidP="008C2015">
            <w:pPr>
              <w:tabs>
                <w:tab w:val="num" w:pos="720"/>
              </w:tabs>
              <w:spacing w:after="0" w:line="312" w:lineRule="atLeast"/>
              <w:ind w:left="459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"Улитка" (автоматизация звуков "С</w:t>
            </w:r>
            <w:proofErr w:type="gramStart"/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,З</w:t>
            </w:r>
            <w:proofErr w:type="gramEnd"/>
            <w:r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70295" w:rsidRPr="008C2015" w:rsidRDefault="00E772BB" w:rsidP="009A194F">
            <w:pPr>
              <w:tabs>
                <w:tab w:val="num" w:pos="720"/>
              </w:tabs>
              <w:spacing w:after="0" w:line="312" w:lineRule="atLeast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    </w:t>
            </w:r>
            <w:r w:rsidR="00E70295"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proofErr w:type="spellStart"/>
            <w:r w:rsidR="00E70295"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="00E70295" w:rsidRPr="008C2015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, скороговорки.</w:t>
            </w:r>
          </w:p>
          <w:p w:rsidR="009A194F" w:rsidRPr="008C2015" w:rsidRDefault="009A194F" w:rsidP="009A194F">
            <w:pPr>
              <w:tabs>
                <w:tab w:val="num" w:pos="720"/>
              </w:tabs>
              <w:spacing w:after="0" w:line="312" w:lineRule="atLeast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194F" w:rsidRPr="008C2015" w:rsidRDefault="009A194F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1069" w:rsidRPr="00343B3F" w:rsidTr="000F7AD2">
        <w:trPr>
          <w:gridAfter w:val="1"/>
          <w:wAfter w:w="21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фонематического восприятия и навыков звукового анализа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Сигнальные карточки</w:t>
            </w:r>
          </w:p>
          <w:p w:rsidR="00671069" w:rsidRPr="00343B3F" w:rsidRDefault="00E772BB" w:rsidP="009A194F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Схемы слова, для определения позиции звука в слове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 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A194F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Игра на развитие фонематического слуха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9A194F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«Поймай</w:t>
            </w: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звук»</w:t>
            </w:r>
            <w:r w:rsidR="009A194F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71069" w:rsidRPr="00343B3F" w:rsidRDefault="00671069" w:rsidP="009A194F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 </w:t>
            </w:r>
          </w:p>
        </w:tc>
      </w:tr>
      <w:tr w:rsidR="00671069" w:rsidRPr="00343B3F" w:rsidTr="000F7AD2">
        <w:trPr>
          <w:gridAfter w:val="1"/>
          <w:wAfter w:w="21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грамоте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Раздаточный материал (буквенный конструктор)</w:t>
            </w:r>
          </w:p>
          <w:p w:rsidR="00671069" w:rsidRPr="00343B3F" w:rsidRDefault="00E772BB" w:rsidP="009A194F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Магнитная азбука</w:t>
            </w:r>
          </w:p>
          <w:p w:rsidR="00671069" w:rsidRPr="00343B3F" w:rsidRDefault="00E772BB" w:rsidP="009A194F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Касса букв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9A194F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«Умная гусеница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9A194F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 шт.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«Делим слова на слоги»</w:t>
            </w:r>
            <w:r w:rsidR="00467FF1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E70295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настенное пособие «</w:t>
            </w:r>
            <w:r w:rsidR="00467FF1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пирамида</w:t>
            </w:r>
            <w:r w:rsidR="00E70295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467FF1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«Составь слова. Составь предложения»</w:t>
            </w:r>
            <w:r w:rsidR="009A194F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71069" w:rsidRPr="00343B3F" w:rsidRDefault="00365E36" w:rsidP="00365E36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  Развитие речи. Проверяем готовность к </w:t>
            </w:r>
            <w:proofErr w:type="spellStart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школе</w:t>
            </w:r>
            <w:proofErr w:type="gramStart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.Н.Артюшина</w:t>
            </w:r>
            <w:proofErr w:type="spellEnd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71069" w:rsidRPr="00343B3F" w:rsidTr="000F7AD2">
        <w:trPr>
          <w:gridAfter w:val="1"/>
          <w:wAfter w:w="21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лексико-грамматического строя речи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Предметные картинки по темам: </w:t>
            </w:r>
            <w:proofErr w:type="gramStart"/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«Овощи», «Фрукты», «Деревья», «Цветы», </w:t>
            </w:r>
            <w:r w:rsidR="009434B0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«Одежда», «Обувь», «Мебель»,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«Посуда», «Домашние животные и их детеныши», «Дикие животные»,  «Птицы», «Игрушки», «Насекомые», «Транспорт», «Профессии», «Времена года»;</w:t>
            </w:r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«Фигуры».</w:t>
            </w:r>
            <w:proofErr w:type="gramEnd"/>
          </w:p>
          <w:p w:rsidR="00671069" w:rsidRPr="00343B3F" w:rsidRDefault="00E772BB" w:rsidP="00365E36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 развитие навыка словообразования: «Приготовим сок», «Посчитай», «Готовим обед», «Чей хвост», «Од</w:t>
            </w:r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 куклу», «Он, она, оно, они», «</w:t>
            </w:r>
            <w:proofErr w:type="spellStart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</w:t>
            </w:r>
            <w:proofErr w:type="gramStart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,м</w:t>
            </w:r>
            <w:proofErr w:type="gramEnd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оя,мои</w:t>
            </w:r>
            <w:proofErr w:type="spellEnd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34B0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«Предлоги»</w:t>
            </w:r>
          </w:p>
          <w:p w:rsidR="00671069" w:rsidRPr="00343B3F" w:rsidRDefault="009434B0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Игра "Огород".</w:t>
            </w:r>
          </w:p>
          <w:p w:rsidR="009434B0" w:rsidRPr="00343B3F" w:rsidRDefault="009434B0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Логопедическая грамматика для детей 6-8 лет. </w:t>
            </w:r>
            <w:proofErr w:type="spellStart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О.А.Новикововская</w:t>
            </w:r>
            <w:proofErr w:type="spellEnd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67FF1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  </w:t>
            </w:r>
            <w:r w:rsidR="00467FF1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Логопедические домашние задания для детей 5-7 лет с ОНР.</w:t>
            </w:r>
          </w:p>
        </w:tc>
      </w:tr>
      <w:tr w:rsidR="00671069" w:rsidRPr="00343B3F" w:rsidTr="000F7AD2">
        <w:trPr>
          <w:gridAfter w:val="1"/>
          <w:wAfter w:w="21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Связная речь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Схемы для составления рассказов;</w:t>
            </w:r>
          </w:p>
          <w:p w:rsidR="009434B0" w:rsidRPr="00343B3F" w:rsidRDefault="009434B0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FA0C6B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Мнемотаблицы</w:t>
            </w:r>
            <w:proofErr w:type="spellEnd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434B0" w:rsidRPr="00343B3F" w:rsidRDefault="009434B0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Мини-сказки-связки;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 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 картинки;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предметных картинок для составления сравнит</w:t>
            </w:r>
            <w:r w:rsidR="009434B0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ельных и описательных рассказов (сказки в картинках);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Наборы текстов для пересказа;</w:t>
            </w:r>
          </w:p>
          <w:p w:rsidR="009434B0" w:rsidRPr="00343B3F" w:rsidRDefault="009434B0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E77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Рабочие тетради по развитию речи на звуки «С и </w:t>
            </w:r>
            <w:proofErr w:type="spellStart"/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</w:t>
            </w:r>
            <w:proofErr w:type="spellEnd"/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«Ж</w:t>
            </w:r>
            <w:proofErr w:type="gramStart"/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,Ш</w:t>
            </w:r>
            <w:proofErr w:type="gramEnd"/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434B0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 </w:t>
            </w:r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Логопедическая тетрадь «Звук-слово-фраза» </w:t>
            </w:r>
            <w:proofErr w:type="spellStart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С.В.Батяева</w:t>
            </w:r>
            <w:proofErr w:type="spellEnd"/>
            <w:r w:rsidR="00467FF1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5E36" w:rsidRPr="00343B3F" w:rsidRDefault="00365E36" w:rsidP="0067106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</w:t>
            </w: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Альбом по развитию речи. Стихи и </w:t>
            </w:r>
            <w:proofErr w:type="spellStart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671069" w:rsidRPr="00343B3F" w:rsidTr="000F7AD2">
        <w:trPr>
          <w:gridAfter w:val="1"/>
          <w:wAfter w:w="21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мелкой моторики.</w:t>
            </w:r>
          </w:p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Речевого дыхания</w:t>
            </w: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для штриховки;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Трафареты, карандаши;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Весёлые</w:t>
            </w:r>
            <w:proofErr w:type="gramEnd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шнурочки</w:t>
            </w:r>
            <w:proofErr w:type="spellEnd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(гусеница).</w:t>
            </w:r>
          </w:p>
          <w:p w:rsidR="00365E36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Морской песок (</w:t>
            </w:r>
            <w:proofErr w:type="spellStart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пескотерапия</w:t>
            </w:r>
            <w:proofErr w:type="spellEnd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со счётными палочками»;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365E36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Тетрадь для письменных упражнений по развитию графических навыков и мелкой моторики.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65E36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Сборник упражнений для развития мелкой моторики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«Весёлые прищепки»;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«Радужные квадраты»;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="00365E36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мозаика, конструктор.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0295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«Матрешка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E70295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E3119" w:rsidRPr="00343B3F" w:rsidTr="000F7AD2">
        <w:trPr>
          <w:gridAfter w:val="1"/>
          <w:wAfter w:w="21" w:type="dxa"/>
          <w:trHeight w:val="7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3119" w:rsidRPr="00343B3F" w:rsidRDefault="001E311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119" w:rsidRPr="00343B3F" w:rsidRDefault="001E311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71069" w:rsidRPr="00343B3F" w:rsidTr="000F7AD2">
        <w:tc>
          <w:tcPr>
            <w:tcW w:w="4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2C0" w:rsidRDefault="008072C0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педагогов</w:t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3119" w:rsidRDefault="001E311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71069" w:rsidRPr="00343B3F" w:rsidRDefault="00671069" w:rsidP="0067106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родителей</w:t>
            </w:r>
          </w:p>
        </w:tc>
      </w:tr>
      <w:tr w:rsidR="00671069" w:rsidRPr="00343B3F" w:rsidTr="000F7AD2">
        <w:tc>
          <w:tcPr>
            <w:tcW w:w="4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«Виды работы педагога по развитию и совершенствованию связной речи дошкольников»;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«Профилактика </w:t>
            </w:r>
            <w:proofErr w:type="spellStart"/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дисграфии</w:t>
            </w:r>
            <w:proofErr w:type="spellEnd"/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дислексии</w:t>
            </w:r>
            <w:proofErr w:type="spellEnd"/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занятиях по обучению грамоте»;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связного высказывания у детей»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069" w:rsidRPr="00343B3F" w:rsidRDefault="00E772BB" w:rsidP="00E772BB">
            <w:pPr>
              <w:tabs>
                <w:tab w:val="num" w:pos="720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«Речевые нарушения и причины их возникновения»;</w:t>
            </w:r>
          </w:p>
          <w:p w:rsidR="00671069" w:rsidRPr="00343B3F" w:rsidRDefault="00E772BB" w:rsidP="00E772BB">
            <w:pPr>
              <w:tabs>
                <w:tab w:val="num" w:pos="720"/>
              </w:tabs>
              <w:spacing w:after="0" w:line="312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артикуляционной гимнастики в коррекции звукопроизношения»;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«Особенности обучения детей чтению в домашних условиях»;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6152D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«Крупная польза</w:t>
            </w:r>
            <w:r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мелкой моторики»;</w:t>
            </w:r>
          </w:p>
          <w:p w:rsidR="00E6152D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E6152D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6152D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 ребенка правильно говорить»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помочь ребёнку развить связную речь»;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 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«Зачем нужна артикуляционная гимнастика»;</w:t>
            </w:r>
          </w:p>
          <w:p w:rsidR="00671069" w:rsidRPr="00343B3F" w:rsidRDefault="00671069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</w:t>
            </w:r>
            <w:r w:rsidR="00E772BB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6152D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«Советы родителям»</w:t>
            </w:r>
          </w:p>
          <w:p w:rsidR="00E6152D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E6152D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E6152D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Распространенные ошибки родителей, пагубно влияющие на речевое развитие ребенка»</w:t>
            </w:r>
          </w:p>
          <w:p w:rsidR="00671069" w:rsidRPr="00343B3F" w:rsidRDefault="00E772BB" w:rsidP="00671069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> </w:t>
            </w:r>
            <w:r w:rsidR="00671069" w:rsidRPr="00343B3F"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«Домашняя игротека»;</w:t>
            </w:r>
          </w:p>
          <w:p w:rsidR="00671069" w:rsidRPr="00343B3F" w:rsidRDefault="00E772BB" w:rsidP="00E6152D">
            <w:pPr>
              <w:tabs>
                <w:tab w:val="num" w:pos="720"/>
              </w:tabs>
              <w:spacing w:after="0" w:line="312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/>
                <w:sz w:val="28"/>
                <w:szCs w:val="28"/>
                <w:lang w:eastAsia="ru-RU"/>
              </w:rPr>
              <w:t xml:space="preserve"> </w:t>
            </w:r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«Готовность к </w:t>
            </w:r>
            <w:proofErr w:type="spellStart"/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</w:t>
            </w:r>
            <w:proofErr w:type="gramStart"/>
            <w:r w:rsidR="00671069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6152D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="00E6152D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</w:t>
            </w:r>
            <w:proofErr w:type="spellEnd"/>
            <w:r w:rsidR="00E6152D" w:rsidRPr="00343B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должен знать и уметь будущий первоклассник?».</w:t>
            </w:r>
          </w:p>
        </w:tc>
      </w:tr>
    </w:tbl>
    <w:p w:rsidR="00C0173F" w:rsidRPr="00343B3F" w:rsidRDefault="00C0173F" w:rsidP="00EC20BB">
      <w:pPr>
        <w:tabs>
          <w:tab w:val="left" w:pos="2415"/>
        </w:tabs>
        <w:rPr>
          <w:rFonts w:ascii="Times New Roman" w:hAnsi="Times New Roman" w:cs="Times New Roman"/>
          <w:sz w:val="28"/>
          <w:szCs w:val="28"/>
        </w:rPr>
      </w:pPr>
    </w:p>
    <w:p w:rsidR="008C2015" w:rsidRDefault="008C2015" w:rsidP="00343B3F">
      <w:pPr>
        <w:spacing w:after="0" w:line="300" w:lineRule="atLeast"/>
        <w:ind w:right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015" w:rsidRDefault="008C2015" w:rsidP="00343B3F">
      <w:pPr>
        <w:spacing w:after="0" w:line="300" w:lineRule="atLeast"/>
        <w:ind w:right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2BB" w:rsidRDefault="00E772BB" w:rsidP="00343B3F">
      <w:pPr>
        <w:spacing w:after="0" w:line="300" w:lineRule="atLeast"/>
        <w:ind w:right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311" w:rsidRDefault="00885311" w:rsidP="00343B3F">
      <w:pPr>
        <w:spacing w:after="0" w:line="300" w:lineRule="atLeast"/>
        <w:ind w:right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233" w:rsidRPr="00343B3F" w:rsidRDefault="00166233" w:rsidP="00343B3F">
      <w:pPr>
        <w:spacing w:after="0" w:line="300" w:lineRule="atLeast"/>
        <w:ind w:righ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B3F">
        <w:rPr>
          <w:rFonts w:ascii="Times New Roman" w:hAnsi="Times New Roman" w:cs="Times New Roman"/>
          <w:b/>
          <w:sz w:val="28"/>
          <w:szCs w:val="28"/>
        </w:rPr>
        <w:t>Документация учителя-логопеда</w:t>
      </w:r>
    </w:p>
    <w:p w:rsidR="00166233" w:rsidRPr="00343B3F" w:rsidRDefault="00166233" w:rsidP="004E7871">
      <w:pPr>
        <w:spacing w:after="0" w:line="300" w:lineRule="atLeast"/>
        <w:ind w:right="300"/>
        <w:rPr>
          <w:rFonts w:ascii="Times New Roman" w:hAnsi="Times New Roman" w:cs="Times New Roman"/>
          <w:sz w:val="28"/>
          <w:szCs w:val="28"/>
        </w:rPr>
      </w:pPr>
    </w:p>
    <w:p w:rsidR="009138EB" w:rsidRPr="009138EB" w:rsidRDefault="008C2015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8EB"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Расписание занятий (сетка логопедических занятий)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Циклограмма деятельности учителя-логопеда</w:t>
      </w:r>
      <w:r w:rsidR="008C2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C2015" w:rsidRPr="008C201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(заверенная заведующей)</w:t>
      </w:r>
      <w:r w:rsidR="008C2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учёта посещаемости детьми логопедических занятий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тетради на каждого ребёнка для логопедических занятий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Речевые карты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Индивидуальные планы коррекционной работы на каждого ребёнка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Годовой план работы учителя-логопеда</w:t>
      </w:r>
      <w:r w:rsidR="008C2015" w:rsidRPr="008C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0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C2015" w:rsidRPr="008C20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заверенный заведующей</w:t>
      </w:r>
      <w:r w:rsidR="008C20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Перспективно-тематический план работы (старшая группа, подготовительная группа)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(конспекты) индивидуал</w:t>
      </w: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ьных, подгрупповых </w:t>
      </w: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 работы по самообразованию учителя-логопеда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взаимодействия учителя-логопеда с участниками </w:t>
      </w:r>
      <w:proofErr w:type="spellStart"/>
      <w:proofErr w:type="gramStart"/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C2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proofErr w:type="gramEnd"/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</w:t>
      </w: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(родители, педагоги)</w:t>
      </w:r>
    </w:p>
    <w:p w:rsidR="009138EB" w:rsidRPr="009138EB" w:rsidRDefault="008C2015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8EB"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воспитанников </w:t>
      </w:r>
      <w:proofErr w:type="spellStart"/>
      <w:r w:rsidR="009138EB"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логопункта</w:t>
      </w:r>
      <w:proofErr w:type="spellEnd"/>
      <w:r w:rsidR="009138EB"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</w:p>
    <w:p w:rsidR="009138EB" w:rsidRP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учителя-логопеда</w:t>
      </w:r>
    </w:p>
    <w:p w:rsidR="009138EB" w:rsidRDefault="009138EB" w:rsidP="009138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первичного обследования речи воспитанников </w:t>
      </w:r>
    </w:p>
    <w:p w:rsidR="008C2015" w:rsidRPr="009138EB" w:rsidRDefault="008C2015" w:rsidP="000F7A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8EB" w:rsidRPr="009138EB" w:rsidRDefault="009138EB" w:rsidP="009138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</w:t>
      </w:r>
    </w:p>
    <w:p w:rsidR="009138EB" w:rsidRPr="009138EB" w:rsidRDefault="009138EB" w:rsidP="009138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Должностная инструкция учителя-логопеда</w:t>
      </w:r>
    </w:p>
    <w:p w:rsidR="009138EB" w:rsidRPr="009138EB" w:rsidRDefault="009138EB" w:rsidP="009138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по охране труда учителя-логопеда</w:t>
      </w:r>
    </w:p>
    <w:p w:rsidR="009138EB" w:rsidRPr="009138EB" w:rsidRDefault="009138EB" w:rsidP="009138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43B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о логопедическом пункте</w:t>
      </w:r>
    </w:p>
    <w:p w:rsidR="009138EB" w:rsidRDefault="009138EB" w:rsidP="009138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8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логопедического кабинета</w:t>
      </w:r>
    </w:p>
    <w:p w:rsidR="009138EB" w:rsidRPr="00343B3F" w:rsidRDefault="009138EB" w:rsidP="004E7871">
      <w:pPr>
        <w:spacing w:after="0" w:line="300" w:lineRule="atLeast"/>
        <w:ind w:right="30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0173F" w:rsidRPr="00343B3F" w:rsidRDefault="009138EB" w:rsidP="00343B3F">
      <w:pPr>
        <w:spacing w:after="0" w:line="300" w:lineRule="atLeast"/>
        <w:ind w:righ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Методическое обеспечение учебного процесса</w:t>
      </w:r>
    </w:p>
    <w:p w:rsidR="00C0173F" w:rsidRPr="00343B3F" w:rsidRDefault="00C0173F" w:rsidP="00C0173F">
      <w:pPr>
        <w:spacing w:after="0" w:line="300" w:lineRule="atLeast"/>
        <w:ind w:left="300" w:right="300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кабинета представлена личными фондами у</w:t>
      </w:r>
      <w:r w:rsidR="004E7871" w:rsidRPr="00343B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чителя-логопеда.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725355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1.Логопедия, 2008, Ж.М.Флерова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2.Психология речи,2008, Махачкала, Гаджиев И.А.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3.Учтранение заикания у дошкольников в игровых ситуациях, 1993, Москва, И.Г Выгодская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4.Сборник упражнений по исправлению недостатков письма и</w:t>
      </w:r>
      <w:r w:rsidR="000F7AD2">
        <w:rPr>
          <w:rFonts w:ascii="Times New Roman" w:hAnsi="Times New Roman" w:cs="Times New Roman"/>
          <w:sz w:val="28"/>
          <w:szCs w:val="28"/>
        </w:rPr>
        <w:t xml:space="preserve"> чтения, 2008, С-Петербург, В.И.</w:t>
      </w:r>
      <w:r w:rsidRPr="00343B3F">
        <w:rPr>
          <w:rFonts w:ascii="Times New Roman" w:hAnsi="Times New Roman" w:cs="Times New Roman"/>
          <w:sz w:val="28"/>
          <w:szCs w:val="28"/>
        </w:rPr>
        <w:t>Городилова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5.Справочник учителя-логопеда ДОУ, 2009, Москва, О.А.Степанова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lastRenderedPageBreak/>
        <w:t>6.Теоретические и методические основы логопедии (том 1), 2009, Махачкала, И.А.Гаджиев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7.Логопедия (учебник для ВУЗов), 2008, Москва, Л.С.Волкова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 xml:space="preserve">8.Дидактические игры-занятия в </w:t>
      </w:r>
      <w:proofErr w:type="gramStart"/>
      <w:r w:rsidRPr="00343B3F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343B3F">
        <w:rPr>
          <w:rFonts w:ascii="Times New Roman" w:hAnsi="Times New Roman" w:cs="Times New Roman"/>
          <w:sz w:val="28"/>
          <w:szCs w:val="28"/>
        </w:rPr>
        <w:t>,2007, Воронеж, Е.Н.Панова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9.Дети с фонетико-фонематическим недоразвитием. Воспитание и обучение, 2000, Москва, Т.Б.Филичева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10.Дети с ОНР. Воспитание и обучение, 2000, Москва, Т.Б.Филичева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 xml:space="preserve">11.Развитие </w:t>
      </w:r>
      <w:proofErr w:type="spellStart"/>
      <w:proofErr w:type="gramStart"/>
      <w:r w:rsidRPr="00343B3F">
        <w:rPr>
          <w:rFonts w:ascii="Times New Roman" w:hAnsi="Times New Roman" w:cs="Times New Roman"/>
          <w:sz w:val="28"/>
          <w:szCs w:val="28"/>
        </w:rPr>
        <w:t>звуко-буквенного</w:t>
      </w:r>
      <w:proofErr w:type="spellEnd"/>
      <w:proofErr w:type="gramEnd"/>
      <w:r w:rsidRPr="00343B3F">
        <w:rPr>
          <w:rFonts w:ascii="Times New Roman" w:hAnsi="Times New Roman" w:cs="Times New Roman"/>
          <w:sz w:val="28"/>
          <w:szCs w:val="28"/>
        </w:rPr>
        <w:t xml:space="preserve"> анализа у детей 5-6 лет, 2000, Москва, Е.В.Колесникова</w:t>
      </w:r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12.Рабочая тетрадь по развитию речи на звуки Ш</w:t>
      </w:r>
      <w:proofErr w:type="gramStart"/>
      <w:r w:rsidRPr="00343B3F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343B3F">
        <w:rPr>
          <w:rFonts w:ascii="Times New Roman" w:hAnsi="Times New Roman" w:cs="Times New Roman"/>
          <w:sz w:val="28"/>
          <w:szCs w:val="28"/>
        </w:rPr>
        <w:t xml:space="preserve">, 1996, Ярославль, </w:t>
      </w:r>
      <w:proofErr w:type="spellStart"/>
      <w:r w:rsidRPr="00343B3F">
        <w:rPr>
          <w:rFonts w:ascii="Times New Roman" w:hAnsi="Times New Roman" w:cs="Times New Roman"/>
          <w:sz w:val="28"/>
          <w:szCs w:val="28"/>
        </w:rPr>
        <w:t>Н.В.Новоторцева</w:t>
      </w:r>
      <w:proofErr w:type="spellEnd"/>
    </w:p>
    <w:p w:rsidR="004E7871" w:rsidRPr="00343B3F" w:rsidRDefault="004E7871" w:rsidP="00C017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43B3F">
        <w:rPr>
          <w:rFonts w:ascii="Times New Roman" w:hAnsi="Times New Roman" w:cs="Times New Roman"/>
          <w:sz w:val="28"/>
          <w:szCs w:val="28"/>
        </w:rPr>
        <w:t>13.Рабоч</w:t>
      </w:r>
      <w:r w:rsidR="000F7AD2">
        <w:rPr>
          <w:rFonts w:ascii="Times New Roman" w:hAnsi="Times New Roman" w:cs="Times New Roman"/>
          <w:sz w:val="28"/>
          <w:szCs w:val="28"/>
        </w:rPr>
        <w:t>ая тетрадь по развитию речи на з</w:t>
      </w:r>
      <w:r w:rsidRPr="00343B3F">
        <w:rPr>
          <w:rFonts w:ascii="Times New Roman" w:hAnsi="Times New Roman" w:cs="Times New Roman"/>
          <w:sz w:val="28"/>
          <w:szCs w:val="28"/>
        </w:rPr>
        <w:t xml:space="preserve">вуки </w:t>
      </w:r>
      <w:proofErr w:type="spellStart"/>
      <w:r w:rsidRPr="00343B3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43B3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43B3F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343B3F">
        <w:rPr>
          <w:rFonts w:ascii="Times New Roman" w:hAnsi="Times New Roman" w:cs="Times New Roman"/>
          <w:sz w:val="28"/>
          <w:szCs w:val="28"/>
        </w:rPr>
        <w:t xml:space="preserve">, 1996, Ярославль, </w:t>
      </w:r>
      <w:proofErr w:type="spellStart"/>
      <w:r w:rsidRPr="00343B3F">
        <w:rPr>
          <w:rFonts w:ascii="Times New Roman" w:hAnsi="Times New Roman" w:cs="Times New Roman"/>
          <w:sz w:val="28"/>
          <w:szCs w:val="28"/>
        </w:rPr>
        <w:t>Н.В.Новоторцева</w:t>
      </w:r>
      <w:proofErr w:type="spellEnd"/>
    </w:p>
    <w:sectPr w:rsidR="004E7871" w:rsidRPr="00343B3F" w:rsidSect="00547DC7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5B7E"/>
    <w:multiLevelType w:val="multilevel"/>
    <w:tmpl w:val="593A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8792B"/>
    <w:multiLevelType w:val="multilevel"/>
    <w:tmpl w:val="3336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F3309"/>
    <w:multiLevelType w:val="multilevel"/>
    <w:tmpl w:val="5596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219FD"/>
    <w:multiLevelType w:val="multilevel"/>
    <w:tmpl w:val="7712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27A1D"/>
    <w:multiLevelType w:val="multilevel"/>
    <w:tmpl w:val="F09C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94F"/>
    <w:rsid w:val="000F7AD2"/>
    <w:rsid w:val="00166233"/>
    <w:rsid w:val="001E3119"/>
    <w:rsid w:val="00343B3F"/>
    <w:rsid w:val="00365E36"/>
    <w:rsid w:val="00462EF4"/>
    <w:rsid w:val="00467FF1"/>
    <w:rsid w:val="004E7871"/>
    <w:rsid w:val="00547DC7"/>
    <w:rsid w:val="00595FA3"/>
    <w:rsid w:val="005C4527"/>
    <w:rsid w:val="00671069"/>
    <w:rsid w:val="00725355"/>
    <w:rsid w:val="008072C0"/>
    <w:rsid w:val="00885311"/>
    <w:rsid w:val="008B3C01"/>
    <w:rsid w:val="008C194F"/>
    <w:rsid w:val="008C2015"/>
    <w:rsid w:val="009138EB"/>
    <w:rsid w:val="009434B0"/>
    <w:rsid w:val="009A194F"/>
    <w:rsid w:val="00B95D46"/>
    <w:rsid w:val="00BD4466"/>
    <w:rsid w:val="00C0173F"/>
    <w:rsid w:val="00C51A27"/>
    <w:rsid w:val="00C92E5E"/>
    <w:rsid w:val="00CC6606"/>
    <w:rsid w:val="00D762CB"/>
    <w:rsid w:val="00DE67B2"/>
    <w:rsid w:val="00E6152D"/>
    <w:rsid w:val="00E70295"/>
    <w:rsid w:val="00E772BB"/>
    <w:rsid w:val="00EC20BB"/>
    <w:rsid w:val="00FA0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2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Инулька</dc:creator>
  <cp:keywords/>
  <dc:description/>
  <cp:lastModifiedBy>Прогимназия</cp:lastModifiedBy>
  <cp:revision>13</cp:revision>
  <dcterms:created xsi:type="dcterms:W3CDTF">2015-04-04T10:23:00Z</dcterms:created>
  <dcterms:modified xsi:type="dcterms:W3CDTF">2022-02-28T06:14:00Z</dcterms:modified>
</cp:coreProperties>
</file>