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F27" w:rsidRDefault="00D82F27" w:rsidP="00D82F2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apple-converted-space"/>
          <w:color w:val="000000"/>
          <w:sz w:val="28"/>
          <w:szCs w:val="28"/>
        </w:rPr>
      </w:pPr>
    </w:p>
    <w:p w:rsidR="003510D9" w:rsidRDefault="003510D9" w:rsidP="003510D9">
      <w:pPr>
        <w:shd w:val="clear" w:color="auto" w:fill="FFFFFF"/>
        <w:spacing w:after="136" w:line="271" w:lineRule="atLeast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454162">
        <w:rPr>
          <w:rFonts w:ascii="Times New Roman" w:eastAsia="Times New Roman" w:hAnsi="Times New Roman" w:cs="Times New Roman"/>
          <w:b/>
          <w:sz w:val="32"/>
          <w:szCs w:val="32"/>
        </w:rPr>
        <w:t>Справка</w:t>
      </w:r>
    </w:p>
    <w:p w:rsidR="003510D9" w:rsidRDefault="003510D9" w:rsidP="000A7EAC">
      <w:pPr>
        <w:shd w:val="clear" w:color="auto" w:fill="FFFFFF"/>
        <w:spacing w:after="136" w:line="271" w:lineRule="atLeast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Работа кружков в детском саду.</w:t>
      </w:r>
    </w:p>
    <w:p w:rsidR="003510D9" w:rsidRPr="00622384" w:rsidRDefault="003510D9" w:rsidP="003510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22384">
        <w:rPr>
          <w:rFonts w:ascii="Times New Roman" w:eastAsia="Times New Roman" w:hAnsi="Times New Roman" w:cs="Times New Roman"/>
          <w:sz w:val="28"/>
          <w:szCs w:val="28"/>
        </w:rPr>
        <w:t>Учитывая приоритетное направление дошко</w:t>
      </w:r>
      <w:r>
        <w:rPr>
          <w:rFonts w:ascii="Times New Roman" w:eastAsia="Times New Roman" w:hAnsi="Times New Roman" w:cs="Times New Roman"/>
          <w:sz w:val="28"/>
          <w:szCs w:val="28"/>
        </w:rPr>
        <w:t>льного учреждения, а именно познавательно – речевое, художественно - эстетическое</w:t>
      </w:r>
      <w:r w:rsidRPr="00622384">
        <w:rPr>
          <w:rFonts w:ascii="Times New Roman" w:eastAsia="Times New Roman" w:hAnsi="Times New Roman" w:cs="Times New Roman"/>
          <w:sz w:val="28"/>
          <w:szCs w:val="28"/>
        </w:rPr>
        <w:t xml:space="preserve"> развитие детей дошкольного возраста, и положения Образовательной программы, педагогический коллектив поставил перед собой:</w:t>
      </w:r>
    </w:p>
    <w:p w:rsidR="003510D9" w:rsidRPr="00622384" w:rsidRDefault="003510D9" w:rsidP="003510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454162">
        <w:rPr>
          <w:rFonts w:ascii="Times New Roman" w:eastAsia="Times New Roman" w:hAnsi="Times New Roman" w:cs="Times New Roman"/>
          <w:b/>
          <w:bCs/>
          <w:sz w:val="28"/>
          <w:szCs w:val="28"/>
        </w:rPr>
        <w:t>цель: </w:t>
      </w:r>
      <w:r w:rsidRPr="00622384">
        <w:rPr>
          <w:rFonts w:ascii="Times New Roman" w:eastAsia="Times New Roman" w:hAnsi="Times New Roman" w:cs="Times New Roman"/>
          <w:sz w:val="28"/>
          <w:szCs w:val="28"/>
        </w:rPr>
        <w:t>раскрытие и развитие индивидуальных способностей дошкольников в различных видах детской деятельности, мотиваци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 детей к познанию </w:t>
      </w:r>
      <w:r w:rsidRPr="00622384">
        <w:rPr>
          <w:rFonts w:ascii="Times New Roman" w:eastAsia="Times New Roman" w:hAnsi="Times New Roman" w:cs="Times New Roman"/>
          <w:sz w:val="28"/>
          <w:szCs w:val="28"/>
        </w:rPr>
        <w:t xml:space="preserve"> своих возможностей,  творчеству через кружковые занятия;</w:t>
      </w:r>
    </w:p>
    <w:p w:rsidR="003510D9" w:rsidRPr="00622384" w:rsidRDefault="003510D9" w:rsidP="003510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54162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задачи:</w:t>
      </w:r>
    </w:p>
    <w:p w:rsidR="003510D9" w:rsidRPr="00622384" w:rsidRDefault="003510D9" w:rsidP="003510D9">
      <w:pPr>
        <w:numPr>
          <w:ilvl w:val="0"/>
          <w:numId w:val="2"/>
        </w:numPr>
        <w:shd w:val="clear" w:color="auto" w:fill="FFFFFF"/>
        <w:spacing w:after="0" w:line="240" w:lineRule="auto"/>
        <w:ind w:left="424"/>
        <w:rPr>
          <w:rFonts w:ascii="Times New Roman" w:eastAsia="Times New Roman" w:hAnsi="Times New Roman" w:cs="Times New Roman"/>
          <w:sz w:val="28"/>
          <w:szCs w:val="28"/>
        </w:rPr>
      </w:pPr>
      <w:r w:rsidRPr="00622384">
        <w:rPr>
          <w:rFonts w:ascii="Times New Roman" w:eastAsia="Times New Roman" w:hAnsi="Times New Roman" w:cs="Times New Roman"/>
          <w:sz w:val="28"/>
          <w:szCs w:val="28"/>
        </w:rPr>
        <w:t>развивать  творческие способности и познавательную активность детей дошкольного возраста;</w:t>
      </w:r>
    </w:p>
    <w:p w:rsidR="003510D9" w:rsidRPr="00622384" w:rsidRDefault="003510D9" w:rsidP="003510D9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424"/>
        <w:rPr>
          <w:rFonts w:ascii="Times New Roman" w:eastAsia="Times New Roman" w:hAnsi="Times New Roman" w:cs="Times New Roman"/>
          <w:sz w:val="28"/>
          <w:szCs w:val="28"/>
        </w:rPr>
      </w:pPr>
      <w:r w:rsidRPr="00622384">
        <w:rPr>
          <w:rFonts w:ascii="Times New Roman" w:eastAsia="Times New Roman" w:hAnsi="Times New Roman" w:cs="Times New Roman"/>
          <w:sz w:val="28"/>
          <w:szCs w:val="28"/>
        </w:rPr>
        <w:t>обеспечить благоприятные условия для удовлетворения потребности детей в творческой активности в различных видах деятельности;</w:t>
      </w:r>
    </w:p>
    <w:p w:rsidR="003510D9" w:rsidRPr="00622384" w:rsidRDefault="003510D9" w:rsidP="003510D9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424"/>
        <w:rPr>
          <w:rFonts w:ascii="Times New Roman" w:eastAsia="Times New Roman" w:hAnsi="Times New Roman" w:cs="Times New Roman"/>
          <w:sz w:val="28"/>
          <w:szCs w:val="28"/>
        </w:rPr>
      </w:pPr>
      <w:r w:rsidRPr="00622384">
        <w:rPr>
          <w:rFonts w:ascii="Times New Roman" w:eastAsia="Times New Roman" w:hAnsi="Times New Roman" w:cs="Times New Roman"/>
          <w:sz w:val="28"/>
          <w:szCs w:val="28"/>
        </w:rPr>
        <w:t>способствовать развитию конструктивного взаимодействия с семьей для обеспечения всестороннего развития ребёнка-дошкольника.</w:t>
      </w:r>
    </w:p>
    <w:p w:rsidR="003510D9" w:rsidRPr="00735567" w:rsidRDefault="003510D9" w:rsidP="00735567">
      <w:pPr>
        <w:spacing w:after="0" w:line="293" w:lineRule="atLeast"/>
        <w:ind w:left="142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10D9">
        <w:rPr>
          <w:rFonts w:ascii="Times New Roman" w:eastAsia="Times New Roman" w:hAnsi="Times New Roman" w:cs="Times New Roman"/>
          <w:sz w:val="28"/>
          <w:szCs w:val="28"/>
        </w:rPr>
        <w:t xml:space="preserve">Учитывая приоритетное направление, интересы дошкольников и запросы родителей по дополнительной кружковой работе, были выбраны следующие направления: Кружок английского языка «Английский для малышей» - руководитель:  Магомедова А.Л. Декоративно- прикладного искусства «Цветные ладошки» руководитель: </w:t>
      </w:r>
      <w:proofErr w:type="spellStart"/>
      <w:r w:rsidRPr="003510D9">
        <w:rPr>
          <w:rFonts w:ascii="Times New Roman" w:eastAsia="Times New Roman" w:hAnsi="Times New Roman" w:cs="Times New Roman"/>
          <w:sz w:val="28"/>
          <w:szCs w:val="28"/>
        </w:rPr>
        <w:t>Абдулмаликова</w:t>
      </w:r>
      <w:proofErr w:type="spellEnd"/>
      <w:r w:rsidRPr="003510D9">
        <w:rPr>
          <w:rFonts w:ascii="Times New Roman" w:eastAsia="Times New Roman" w:hAnsi="Times New Roman" w:cs="Times New Roman"/>
          <w:sz w:val="28"/>
          <w:szCs w:val="28"/>
        </w:rPr>
        <w:t xml:space="preserve"> Х.М.</w:t>
      </w:r>
      <w:r w:rsidR="007F3A9A">
        <w:rPr>
          <w:rFonts w:ascii="Times New Roman" w:eastAsia="Times New Roman" w:hAnsi="Times New Roman" w:cs="Times New Roman"/>
          <w:sz w:val="28"/>
          <w:szCs w:val="28"/>
        </w:rPr>
        <w:t xml:space="preserve">  Вокального мастерства </w:t>
      </w:r>
      <w:r w:rsidR="007F3A9A" w:rsidRPr="007F3A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«Веселые нотки»</w:t>
      </w:r>
      <w:r w:rsidR="007F3A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руководитель: </w:t>
      </w:r>
      <w:proofErr w:type="spellStart"/>
      <w:r w:rsidR="007F3A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Оганесовм</w:t>
      </w:r>
      <w:proofErr w:type="spellEnd"/>
      <w:r w:rsidR="007F3A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М.Н. Развивающий </w:t>
      </w:r>
      <w:r w:rsidR="007F3A9A" w:rsidRPr="007F3A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7F3A9A" w:rsidRPr="007F3A9A">
        <w:rPr>
          <w:rFonts w:ascii="Times New Roman" w:hAnsi="Times New Roman" w:cs="Times New Roman"/>
          <w:sz w:val="28"/>
          <w:szCs w:val="28"/>
        </w:rPr>
        <w:t xml:space="preserve"> По дороге к Азбуке</w:t>
      </w:r>
      <w:r w:rsidR="007F3A9A" w:rsidRPr="007F3A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7F3A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руководитель</w:t>
      </w:r>
      <w:r w:rsidR="00735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proofErr w:type="spellStart"/>
      <w:r w:rsidR="00735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Ворожбитова</w:t>
      </w:r>
      <w:proofErr w:type="spellEnd"/>
      <w:r w:rsidR="00735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И.И.</w:t>
      </w:r>
    </w:p>
    <w:p w:rsidR="003510D9" w:rsidRPr="003510D9" w:rsidRDefault="003510D9" w:rsidP="003510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510D9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73556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3510D9">
        <w:rPr>
          <w:rFonts w:ascii="Times New Roman" w:eastAsia="Times New Roman" w:hAnsi="Times New Roman" w:cs="Times New Roman"/>
          <w:sz w:val="28"/>
          <w:szCs w:val="28"/>
        </w:rPr>
        <w:t xml:space="preserve">При введении кружковой работы в образовательный процесс учреждения была тщательно продумана учебная нагрузка на ребёнка в течение дня с учётом возрастных и индивидуальных особенностей. Для включения кружковой деятельности в существующий распорядок дня детского сада составлено  расписание в соответствии с </w:t>
      </w:r>
      <w:proofErr w:type="spellStart"/>
      <w:r w:rsidRPr="003510D9">
        <w:rPr>
          <w:rFonts w:ascii="Times New Roman" w:eastAsia="Times New Roman" w:hAnsi="Times New Roman" w:cs="Times New Roman"/>
          <w:sz w:val="28"/>
          <w:szCs w:val="28"/>
        </w:rPr>
        <w:t>СанПиН</w:t>
      </w:r>
      <w:proofErr w:type="spellEnd"/>
      <w:r w:rsidRPr="003510D9">
        <w:rPr>
          <w:rFonts w:ascii="Times New Roman" w:eastAsia="Times New Roman" w:hAnsi="Times New Roman" w:cs="Times New Roman"/>
          <w:sz w:val="28"/>
          <w:szCs w:val="28"/>
        </w:rPr>
        <w:t xml:space="preserve"> 2.4.1.26-60-10 п.12.13.</w:t>
      </w:r>
    </w:p>
    <w:p w:rsidR="003510D9" w:rsidRPr="003510D9" w:rsidRDefault="003510D9" w:rsidP="003510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510D9">
        <w:rPr>
          <w:rFonts w:ascii="Times New Roman" w:eastAsia="Times New Roman" w:hAnsi="Times New Roman" w:cs="Times New Roman"/>
          <w:sz w:val="28"/>
          <w:szCs w:val="28"/>
        </w:rPr>
        <w:t xml:space="preserve">  Программы кружковой работы в детском саду составлены для детей среднего и старшего дошкольного возраста.</w:t>
      </w:r>
    </w:p>
    <w:p w:rsidR="003510D9" w:rsidRDefault="003510D9" w:rsidP="003510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510D9">
        <w:rPr>
          <w:rFonts w:ascii="Times New Roman" w:eastAsia="Times New Roman" w:hAnsi="Times New Roman" w:cs="Times New Roman"/>
          <w:sz w:val="28"/>
          <w:szCs w:val="28"/>
        </w:rPr>
        <w:t xml:space="preserve">  Курс занятий рассчитан на 8 месяцев (с октября по май). Занятия проводятся 2 раз в неделю по 20-30 минут во 2 половине дня. Количество детей в кружке – 12 -15 человек.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Общее количес</w:t>
      </w:r>
      <w:r w:rsidR="007F3A9A">
        <w:rPr>
          <w:rFonts w:ascii="Times New Roman" w:eastAsia="Times New Roman" w:hAnsi="Times New Roman" w:cs="Times New Roman"/>
          <w:sz w:val="28"/>
          <w:szCs w:val="28"/>
        </w:rPr>
        <w:t>тво детей посещающих кружки – 96 детей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35567" w:rsidRPr="003510D9" w:rsidRDefault="003510D9" w:rsidP="003510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510D9">
        <w:rPr>
          <w:rFonts w:ascii="Times New Roman" w:eastAsia="Times New Roman" w:hAnsi="Times New Roman" w:cs="Times New Roman"/>
          <w:sz w:val="28"/>
          <w:szCs w:val="28"/>
        </w:rPr>
        <w:t xml:space="preserve"> Дети, посещающие кружки, имеют время для игр и прогулок. Такая организация кружковой работы в детском саду не приводит к нарушению режима и подмене обязательных занятий кружками.</w:t>
      </w:r>
    </w:p>
    <w:p w:rsidR="003510D9" w:rsidRPr="003510D9" w:rsidRDefault="003510D9" w:rsidP="003510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510D9">
        <w:rPr>
          <w:rFonts w:ascii="Times New Roman" w:eastAsia="Times New Roman" w:hAnsi="Times New Roman" w:cs="Times New Roman"/>
          <w:sz w:val="28"/>
          <w:szCs w:val="28"/>
        </w:rPr>
        <w:t xml:space="preserve">     Каждый из руководителей кружков проводит беседы, презентации, открытые занятия, организуются выставки детского творчества, совместного творчества детей и родителей. Родители имеют возможность увидеть реальные достижения своего ребенка.</w:t>
      </w:r>
    </w:p>
    <w:p w:rsidR="003510D9" w:rsidRDefault="003510D9" w:rsidP="003510D9">
      <w:pPr>
        <w:shd w:val="clear" w:color="auto" w:fill="FFFFFF"/>
        <w:spacing w:after="136" w:line="271" w:lineRule="atLeast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3510D9" w:rsidRPr="00454162" w:rsidRDefault="003510D9" w:rsidP="003510D9">
      <w:pPr>
        <w:shd w:val="clear" w:color="auto" w:fill="FFFFFF"/>
        <w:spacing w:after="136" w:line="271" w:lineRule="atLeast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3510D9" w:rsidRDefault="003510D9" w:rsidP="00D82F2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apple-converted-space"/>
          <w:color w:val="000000"/>
          <w:sz w:val="28"/>
          <w:szCs w:val="28"/>
        </w:rPr>
      </w:pPr>
    </w:p>
    <w:p w:rsidR="00D82F27" w:rsidRDefault="00D82F27" w:rsidP="00D82F27">
      <w:pPr>
        <w:pStyle w:val="style4"/>
        <w:shd w:val="clear" w:color="auto" w:fill="FFFFFF"/>
        <w:spacing w:before="0" w:beforeAutospacing="0" w:after="0" w:afterAutospacing="0"/>
        <w:ind w:firstLine="709"/>
        <w:jc w:val="both"/>
        <w:rPr>
          <w:rStyle w:val="fontstyle13"/>
          <w:color w:val="000000"/>
          <w:sz w:val="28"/>
          <w:szCs w:val="28"/>
        </w:rPr>
      </w:pPr>
      <w:r w:rsidRPr="006E06C2">
        <w:rPr>
          <w:rStyle w:val="fontstyle13"/>
          <w:color w:val="000000"/>
          <w:sz w:val="28"/>
          <w:szCs w:val="28"/>
        </w:rPr>
        <w:t xml:space="preserve">Деятельность кружков проводится в </w:t>
      </w:r>
      <w:r>
        <w:rPr>
          <w:rStyle w:val="fontstyle13"/>
          <w:color w:val="000000"/>
          <w:sz w:val="28"/>
          <w:szCs w:val="28"/>
        </w:rPr>
        <w:t xml:space="preserve">группе, </w:t>
      </w:r>
      <w:r w:rsidR="007972C3">
        <w:rPr>
          <w:rStyle w:val="fontstyle13"/>
          <w:color w:val="000000"/>
          <w:sz w:val="28"/>
          <w:szCs w:val="28"/>
        </w:rPr>
        <w:t xml:space="preserve">изостудии </w:t>
      </w:r>
      <w:r>
        <w:rPr>
          <w:rStyle w:val="fontstyle13"/>
          <w:color w:val="000000"/>
          <w:sz w:val="28"/>
          <w:szCs w:val="28"/>
        </w:rPr>
        <w:t>в</w:t>
      </w:r>
      <w:r w:rsidR="00E41EC3">
        <w:rPr>
          <w:rStyle w:val="fontstyle13"/>
          <w:color w:val="000000"/>
          <w:sz w:val="28"/>
          <w:szCs w:val="28"/>
        </w:rPr>
        <w:t xml:space="preserve"> </w:t>
      </w:r>
      <w:r>
        <w:rPr>
          <w:rStyle w:val="fontstyle13"/>
          <w:color w:val="000000"/>
          <w:sz w:val="28"/>
          <w:szCs w:val="28"/>
        </w:rPr>
        <w:t xml:space="preserve"> зависимости от темы  и образовательных задач</w:t>
      </w:r>
      <w:r w:rsidRPr="006E06C2">
        <w:rPr>
          <w:rStyle w:val="fontstyle13"/>
          <w:color w:val="000000"/>
          <w:sz w:val="28"/>
          <w:szCs w:val="28"/>
        </w:rPr>
        <w:t>.</w:t>
      </w:r>
    </w:p>
    <w:p w:rsidR="00735567" w:rsidRPr="006E06C2" w:rsidRDefault="00735567" w:rsidP="00D82F27">
      <w:pPr>
        <w:pStyle w:val="style4"/>
        <w:shd w:val="clear" w:color="auto" w:fill="FFFFFF"/>
        <w:spacing w:before="0" w:beforeAutospacing="0" w:after="0" w:afterAutospacing="0"/>
        <w:ind w:firstLine="709"/>
        <w:jc w:val="both"/>
        <w:rPr>
          <w:rStyle w:val="fontstyle13"/>
          <w:color w:val="000000"/>
          <w:sz w:val="28"/>
          <w:szCs w:val="28"/>
        </w:rPr>
      </w:pPr>
      <w:r>
        <w:rPr>
          <w:rStyle w:val="fontstyle13"/>
          <w:color w:val="000000"/>
          <w:sz w:val="28"/>
          <w:szCs w:val="28"/>
        </w:rPr>
        <w:t>Педагоги с детьми  неоднократно участвуют в городских, республиканских и всероссийских конкурсах и мероприятиях. Становятся призёрами и победителями.</w:t>
      </w:r>
    </w:p>
    <w:p w:rsidR="003510D9" w:rsidRPr="00622384" w:rsidRDefault="003510D9" w:rsidP="003510D9">
      <w:pPr>
        <w:spacing w:after="0" w:line="240" w:lineRule="auto"/>
        <w:ind w:firstLine="708"/>
        <w:jc w:val="both"/>
        <w:rPr>
          <w:rFonts w:ascii="Segoe UI" w:eastAsia="Times New Roman" w:hAnsi="Segoe UI" w:cs="Segoe UI"/>
          <w:sz w:val="28"/>
          <w:szCs w:val="28"/>
        </w:rPr>
      </w:pPr>
      <w:r w:rsidRPr="00622384">
        <w:rPr>
          <w:rFonts w:ascii="Times New Roman" w:eastAsia="Times New Roman" w:hAnsi="Times New Roman" w:cs="Times New Roman"/>
          <w:b/>
          <w:sz w:val="28"/>
          <w:szCs w:val="28"/>
        </w:rPr>
        <w:t>Выводы: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22384">
        <w:rPr>
          <w:rFonts w:ascii="Times New Roman" w:eastAsia="Times New Roman" w:hAnsi="Times New Roman" w:cs="Times New Roman"/>
          <w:bCs/>
          <w:sz w:val="28"/>
          <w:szCs w:val="28"/>
        </w:rPr>
        <w:t xml:space="preserve">Для организации кружковой работы созданы все необходимые условия: предметно-развивающая среда, разработаны программы и учебно-тематические планы. </w:t>
      </w:r>
      <w:r w:rsidRPr="00622384">
        <w:rPr>
          <w:rFonts w:ascii="Times New Roman" w:eastAsia="Times New Roman" w:hAnsi="Times New Roman" w:cs="Times New Roman"/>
          <w:sz w:val="28"/>
          <w:szCs w:val="28"/>
        </w:rPr>
        <w:t xml:space="preserve">Работа по дополнительному образованию рационально сочетается с выполнением программных задач. </w:t>
      </w:r>
      <w:proofErr w:type="gramStart"/>
      <w:r w:rsidRPr="00622384">
        <w:rPr>
          <w:rFonts w:ascii="Times New Roman" w:eastAsia="Times New Roman" w:hAnsi="Times New Roman" w:cs="Times New Roman"/>
          <w:sz w:val="28"/>
          <w:szCs w:val="28"/>
        </w:rPr>
        <w:t>Сетка занятий, сос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тавленная с учётом возрастных и </w:t>
      </w:r>
      <w:r w:rsidRPr="00622384">
        <w:rPr>
          <w:rFonts w:ascii="Times New Roman" w:eastAsia="Times New Roman" w:hAnsi="Times New Roman" w:cs="Times New Roman"/>
          <w:sz w:val="28"/>
          <w:szCs w:val="28"/>
        </w:rPr>
        <w:t>психологических особенностей дошкольников исключает</w:t>
      </w:r>
      <w:proofErr w:type="gramEnd"/>
      <w:r w:rsidRPr="00622384">
        <w:rPr>
          <w:rFonts w:ascii="Times New Roman" w:eastAsia="Times New Roman" w:hAnsi="Times New Roman" w:cs="Times New Roman"/>
          <w:sz w:val="28"/>
          <w:szCs w:val="28"/>
        </w:rPr>
        <w:t xml:space="preserve"> возможность перегрузки.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22384">
        <w:rPr>
          <w:rFonts w:ascii="Times New Roman" w:eastAsia="Times New Roman" w:hAnsi="Times New Roman" w:cs="Times New Roman"/>
          <w:bCs/>
          <w:sz w:val="28"/>
          <w:szCs w:val="28"/>
        </w:rPr>
        <w:t>Руководителями кружков являются педагог</w:t>
      </w:r>
      <w:r w:rsidR="000A7EAC">
        <w:rPr>
          <w:rFonts w:ascii="Times New Roman" w:eastAsia="Times New Roman" w:hAnsi="Times New Roman" w:cs="Times New Roman"/>
          <w:bCs/>
          <w:sz w:val="28"/>
          <w:szCs w:val="28"/>
        </w:rPr>
        <w:t xml:space="preserve">ами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прогимназии «Ласточка».</w:t>
      </w:r>
    </w:p>
    <w:p w:rsidR="003510D9" w:rsidRPr="00622384" w:rsidRDefault="003510D9" w:rsidP="003510D9">
      <w:pPr>
        <w:spacing w:after="0" w:line="240" w:lineRule="auto"/>
        <w:ind w:firstLine="708"/>
        <w:jc w:val="both"/>
        <w:rPr>
          <w:rFonts w:ascii="Segoe UI" w:eastAsia="Times New Roman" w:hAnsi="Segoe UI" w:cs="Segoe UI"/>
          <w:sz w:val="28"/>
          <w:szCs w:val="28"/>
        </w:rPr>
      </w:pPr>
    </w:p>
    <w:p w:rsidR="003510D9" w:rsidRDefault="003510D9" w:rsidP="003510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400BD" w:rsidRDefault="00C400BD" w:rsidP="00053F9E">
      <w:pPr>
        <w:spacing w:after="0" w:line="240" w:lineRule="auto"/>
      </w:pPr>
    </w:p>
    <w:sectPr w:rsidR="00C400BD" w:rsidSect="00053F9E">
      <w:pgSz w:w="11906" w:h="16838"/>
      <w:pgMar w:top="1134" w:right="850" w:bottom="1134" w:left="1701" w:header="708" w:footer="708" w:gutter="0"/>
      <w:pgBorders w:offsetFrom="page">
        <w:top w:val="twistedLines1" w:sz="18" w:space="24" w:color="1F497D" w:themeColor="text2"/>
        <w:left w:val="twistedLines1" w:sz="18" w:space="24" w:color="1F497D" w:themeColor="text2"/>
        <w:bottom w:val="twistedLines1" w:sz="18" w:space="24" w:color="1F497D" w:themeColor="text2"/>
        <w:right w:val="twistedLines1" w:sz="18" w:space="24" w:color="1F497D" w:themeColor="text2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02F56"/>
    <w:multiLevelType w:val="multilevel"/>
    <w:tmpl w:val="4146A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7FC7B5A"/>
    <w:multiLevelType w:val="hybridMultilevel"/>
    <w:tmpl w:val="8B70ADD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3C764B5D"/>
    <w:multiLevelType w:val="multilevel"/>
    <w:tmpl w:val="D5E2C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54A5D31"/>
    <w:multiLevelType w:val="multilevel"/>
    <w:tmpl w:val="EFA4E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82F27"/>
    <w:rsid w:val="00053F9E"/>
    <w:rsid w:val="000A7EAC"/>
    <w:rsid w:val="003510D9"/>
    <w:rsid w:val="00425B96"/>
    <w:rsid w:val="00735567"/>
    <w:rsid w:val="00786535"/>
    <w:rsid w:val="007972C3"/>
    <w:rsid w:val="007F3A9A"/>
    <w:rsid w:val="00C400BD"/>
    <w:rsid w:val="00D82F27"/>
    <w:rsid w:val="00E41E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0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82F27"/>
  </w:style>
  <w:style w:type="paragraph" w:styleId="a3">
    <w:name w:val="Normal (Web)"/>
    <w:basedOn w:val="a"/>
    <w:rsid w:val="00D82F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rsid w:val="00D82F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style13"/>
    <w:basedOn w:val="a0"/>
    <w:rsid w:val="00D82F27"/>
  </w:style>
  <w:style w:type="paragraph" w:styleId="a4">
    <w:name w:val="List Paragraph"/>
    <w:basedOn w:val="a"/>
    <w:uiPriority w:val="34"/>
    <w:qFormat/>
    <w:rsid w:val="003510D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64CB3D-2F1B-45FB-AB2A-D6230FEB1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457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cp:lastPrinted>2014-11-11T05:42:00Z</cp:lastPrinted>
  <dcterms:created xsi:type="dcterms:W3CDTF">2014-11-10T13:06:00Z</dcterms:created>
  <dcterms:modified xsi:type="dcterms:W3CDTF">2018-05-11T12:01:00Z</dcterms:modified>
</cp:coreProperties>
</file>