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4D" w:rsidRPr="00AF1241" w:rsidRDefault="004D4F4D" w:rsidP="004D4F4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2"/>
          <w:szCs w:val="32"/>
        </w:rPr>
      </w:pPr>
      <w:r w:rsidRPr="00AF1241">
        <w:rPr>
          <w:rFonts w:ascii="Times New Roman" w:eastAsia="Times New Roman" w:hAnsi="Times New Roman" w:cs="Times New Roman"/>
          <w:color w:val="199043"/>
          <w:kern w:val="36"/>
          <w:sz w:val="32"/>
          <w:szCs w:val="32"/>
        </w:rPr>
        <w:t>Проект "Патриотическое воспитание младших школьников как часть духовно-нравственного развития"</w:t>
      </w:r>
    </w:p>
    <w:p w:rsidR="004D4F4D" w:rsidRPr="004D4F4D" w:rsidRDefault="00DC61CF" w:rsidP="004D4F4D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1CF">
        <w:rPr>
          <w:rFonts w:ascii="Times New Roman" w:eastAsia="Times New Roman" w:hAnsi="Times New Roman" w:cs="Times New Roman"/>
          <w:sz w:val="32"/>
          <w:szCs w:val="32"/>
        </w:rPr>
        <w:pict>
          <v:rect id="_x0000_i1025" style="width:0;height:0" o:hralign="center" o:hrstd="t" o:hrnoshade="t" o:hr="t" fillcolor="#333" stroked="f"/>
        </w:pict>
      </w:r>
    </w:p>
    <w:p w:rsidR="004D4F4D" w:rsidRPr="004D4F4D" w:rsidRDefault="004D4F4D" w:rsidP="004D4F4D">
      <w:pPr>
        <w:shd w:val="clear" w:color="auto" w:fill="FFFFFF"/>
        <w:spacing w:before="270" w:after="27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4F4D" w:rsidRPr="004D4F4D" w:rsidRDefault="004D4F4D" w:rsidP="004D4F4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не мы, то кто же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Детям нашим поможет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Россию любить и знать.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Как важно – не опоздать!..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Содержание:</w:t>
      </w:r>
    </w:p>
    <w:p w:rsidR="004D4F4D" w:rsidRPr="004D4F4D" w:rsidRDefault="004D4F4D" w:rsidP="004D4F4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I. Обоснование актуальности проекта и её новизна.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II. Цель, задачи и ожидаемые результаты проекта.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III. Содержание проекта.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IV. Продолжительность реализации проекта.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V. Перспективы дальнейшего развития.</w:t>
      </w:r>
    </w:p>
    <w:p w:rsidR="004D4F4D" w:rsidRPr="004D4F4D" w:rsidRDefault="004D4F4D" w:rsidP="004D4F4D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  <w:t>I. Актуальность проекта.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патриотическое воспитание – это систематическая деятельность педагогов по формированию у юных граждан патриотического сознания, ценностей, чувства верности своему Отечеству, готовности к выполнению гражданского долга.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Младший школьный возраст наиболее сенситивный период для воспитания положительных черт личности, в том числе и патриотизма. Податливость, известная внушаемость детей, их доверчивость, склонность к подражанию и огромный авторитет, которым пользуется учитель, создают благоприятные предпосылки для успешного решения данной проблемы.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Патриотическое воспитание младших школьников, да и более юного возраста должно стать той объединяющей силой, которая сможет вырастить поколение настоящих патриотов, любящих свою Родину не на словах, а на деле. Поколение, которое возведет Россию на пьедестал, сможет приумножить национальные богатства, а уровень жизни сделать качественнее.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современном понимании патриотизм – это многовариантное понятие, трактующееся всеми неоднозначно и имеющее много различных определений. Патриотизм (от греческого слова </w:t>
      </w:r>
      <w:proofErr w:type="spell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patris</w:t>
      </w:r>
      <w:proofErr w:type="spell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отечество) – это стойкая гражданская позиция, гордость за свою страну и трепетное уважительное отношение к ее истории.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Патриотическое воспитание младших школьников должно строиться, учитывая возрастные психологические особенности детей. Конечно, психологические особенности – это не догма и у каждого ребенка будет своя степень зрелости в восприятии патриотизма, зависящая от предшествующего психического развития детей, от их готовности к чуткому отклику на воспитательную деятельность взрослых.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Воспитание патриотизма следует начинать со знакомства с историей и бытом русского народа, а делать это лучше всего в историко-краеведческом музее. Музей вносит достойную лепту в воспитание патриотизма учащихся и помогает воспитать в наших детях чувство достоинства и гордости, ответственности и надежды, раскрывает истинные ценности семьи, нации и Родины.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Уважение к своей стране, к ее национальным традициям, истории и богатой культуре является основой любого воспитания. Невозможно вырастить настоящего гражданина и достойного человека без уважительного, трепетного отношения к своим истокам. Каждая травинка, лесной или полевой цветок, нежный шелест ветра напоминают нам о Родине. Мы росли и учились любить свою страну и уважать традиции и национальные особенности народов, которые ее населяют.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Данный проект предназначен для того, чтобы на начальных этапах обучения воспитать из каждого ребёнка настоящего гражданина своего Отечества, людей, по-настоящему любящих свою Родину.</w:t>
      </w:r>
    </w:p>
    <w:p w:rsidR="004D4F4D" w:rsidRPr="004D4F4D" w:rsidRDefault="004D4F4D" w:rsidP="004D4F4D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shd w:val="clear" w:color="auto" w:fill="FFFFFF"/>
        </w:rPr>
      </w:pPr>
      <w:r w:rsidRPr="004D4F4D">
        <w:rPr>
          <w:rFonts w:ascii="Times New Roman" w:eastAsia="Times New Roman" w:hAnsi="Times New Roman" w:cs="Times New Roman"/>
          <w:color w:val="199043"/>
          <w:sz w:val="24"/>
          <w:szCs w:val="24"/>
          <w:shd w:val="clear" w:color="auto" w:fill="FFFFFF"/>
        </w:rPr>
        <w:t>II. Цели и задачи проекта.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проекта: 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воспитание патриотических чувств младших школьников к Родине.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 ходе работы над проектом надо решать </w:t>
      </w: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следующие задачи:</w:t>
      </w:r>
    </w:p>
    <w:p w:rsidR="004D4F4D" w:rsidRPr="004D4F4D" w:rsidRDefault="004D4F4D" w:rsidP="004D4F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личность, обладающую качествами гражданина-патриота Родины;</w:t>
      </w:r>
    </w:p>
    <w:p w:rsidR="004D4F4D" w:rsidRPr="004D4F4D" w:rsidRDefault="004D4F4D" w:rsidP="004D4F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расширять знания о родной республике, городе;</w:t>
      </w:r>
    </w:p>
    <w:p w:rsidR="004D4F4D" w:rsidRPr="004D4F4D" w:rsidRDefault="004D4F4D" w:rsidP="004D4F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гордость за героическое прошлое, историческое и культурное наследие народа;</w:t>
      </w:r>
    </w:p>
    <w:p w:rsidR="004D4F4D" w:rsidRPr="004D4F4D" w:rsidRDefault="004D4F4D" w:rsidP="004D4F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духовно-нравственное отношение к природе родного края и чувство сопричастности к ней;</w:t>
      </w:r>
    </w:p>
    <w:p w:rsidR="004D4F4D" w:rsidRPr="004D4F4D" w:rsidRDefault="004D4F4D" w:rsidP="004D4F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любовь, уважение к своей нации, понимание своих национальных особенностей, чувство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людям);</w:t>
      </w:r>
    </w:p>
    <w:p w:rsidR="004D4F4D" w:rsidRPr="004D4F4D" w:rsidRDefault="004D4F4D" w:rsidP="004D4F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формировать у детей и их родителей интерес к изучению истории своей семьи;</w:t>
      </w:r>
    </w:p>
    <w:p w:rsidR="004D4F4D" w:rsidRPr="004D4F4D" w:rsidRDefault="004D4F4D" w:rsidP="004D4F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развивать творческие способности детей, умение выражать своё отношение к </w:t>
      </w: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увиденному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через рисунки, написание рассказов, изготовление поделок.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Содержательные линии проекта.</w:t>
      </w:r>
    </w:p>
    <w:p w:rsidR="004D4F4D" w:rsidRPr="004D4F4D" w:rsidRDefault="004D4F4D" w:rsidP="004D4F4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Образовательная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содержит идеи, идеи теории, законы и закономерности, характеризующие культурные, исторические, географические особенности нашей Родины.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Ценностная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предполагает формирование краеведческого мировоззрения, ориентацию на ц</w:t>
      </w:r>
      <w:r w:rsidR="006344BE">
        <w:rPr>
          <w:rFonts w:ascii="Times New Roman" w:eastAsia="Times New Roman" w:hAnsi="Times New Roman" w:cs="Times New Roman"/>
          <w:color w:val="333333"/>
          <w:sz w:val="24"/>
          <w:szCs w:val="24"/>
        </w:rPr>
        <w:t>енности культуры народов Дагестана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, на её изучение, сохранение.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Деятельная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способствует становлению </w:t>
      </w:r>
      <w:proofErr w:type="spell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культуросообразного</w:t>
      </w:r>
      <w:proofErr w:type="spell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поведения с учётом особенностей семьи, в единстве разнообразных видов деятельности.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Творческая – предусматривает развитие творческих способностей учащихся, исследовательских умений, самообразования средствами краеведческого компонента.</w:t>
      </w:r>
    </w:p>
    <w:p w:rsidR="004D4F4D" w:rsidRPr="004D4F4D" w:rsidRDefault="004D4F4D" w:rsidP="004D4F4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Ожидаемый результат:</w:t>
      </w:r>
    </w:p>
    <w:p w:rsidR="004D4F4D" w:rsidRPr="004D4F4D" w:rsidRDefault="004D4F4D" w:rsidP="004D4F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ответственности у ребёнка за свои действия по отношению к природе Родины и уважению к своей нации и представителям других национальностей.</w:t>
      </w:r>
    </w:p>
    <w:p w:rsidR="004D4F4D" w:rsidRPr="004D4F4D" w:rsidRDefault="004D4F4D" w:rsidP="004D4F4D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  <w:t>III. Содержание проекта.</w:t>
      </w:r>
    </w:p>
    <w:p w:rsidR="004D4F4D" w:rsidRPr="004D4F4D" w:rsidRDefault="004D4F4D" w:rsidP="004D4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r w:rsidR="007A11ED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готовительный этап – август 2014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4D4F4D" w:rsidRPr="004D4F4D" w:rsidRDefault="004D4F4D" w:rsidP="004D4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Экспе</w:t>
      </w:r>
      <w:r w:rsidR="006344BE">
        <w:rPr>
          <w:rFonts w:ascii="Times New Roman" w:eastAsia="Times New Roman" w:hAnsi="Times New Roman" w:cs="Times New Roman"/>
          <w:color w:val="333333"/>
          <w:sz w:val="24"/>
          <w:szCs w:val="24"/>
        </w:rPr>
        <w:t>риментальный этап – сентябрь2015 г. – май 2016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4D4F4D" w:rsidRPr="004D4F4D" w:rsidRDefault="004D4F4D" w:rsidP="004D4F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Обобщаю</w:t>
      </w:r>
      <w:r w:rsidR="006344BE">
        <w:rPr>
          <w:rFonts w:ascii="Times New Roman" w:eastAsia="Times New Roman" w:hAnsi="Times New Roman" w:cs="Times New Roman"/>
          <w:color w:val="333333"/>
          <w:sz w:val="24"/>
          <w:szCs w:val="24"/>
        </w:rPr>
        <w:t>ще-аналитический этап – май 2017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Подготовительный этап.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1. Создание проекта “Человек без Родины, что соловей без песни”.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связи с наблюдениями за учащимися начальных классов мы пришли к выводу, что необходимо создать проект, направленный на воспитание духовно-нравственных и патриотических качеств младших школьников. Проект можно использовать в работе в течение всего обучения ребёнка в начальном звене. </w:t>
      </w: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Чем полнее, глубже, ярче, содержательнее будут знания учащихся о родной республике и стране, лучших его людях, тем более действенным скажутся они в формировании благородного нравственно-патриотического чувства: интереса и любви к родному краю, глубокого уважения к патриотическим традициям земляков, а главное, – они помогут учащимся на доступных, близких примерах из окружающей жизни понять сущность и полноту большого патриотизма – патриотизма как чувства долга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перед народом, перед Родиной.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Мы не воспитаем любви к Родине, не пробудив у ребёнка любви к деревьям, цветам, тишине и </w:t>
      </w: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покою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отчего дома. Нам не воспитать любовь к народу, не воспитав любви к окружающим людям – к сверстникам и взрослым. Любовь и преданность Родине начинается с признательности матери, отцу, бабушке, школьному учителю, тренеру; с ощущения сердечного тепла, которым окружен ребенок, с переживаниями красоты родных мест.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 ходе реализации проекта учащиеся должны целенаправленно посещать республиканские краеведческие музеи, музеи города, предприятия города, семьи ветеранов и земляков, совершить экскурсии реально и виртуально в города нашей Родины.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Для чего же изучается свой край в начальной школе? Именно в начальной школе закладываются основы познавательного интереса к изучению города как окружающего ребенка микроклимата, создаются условия для формирования нравственных чувств. Ребенок на доступном для него уровне осознает важность и ценность лично для него окружающего микроклимата; в привычном окружении он открывает новые стороны, учится грамотно с ним взаимодействовать и т.д.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Краеведение предполагает комплексное изучение родной республики. Широкое поле деятельности представляет изучение предмета “Окружающий мир”. Здесь, необходимо систематизировать и расширять представления учащихся о своём крае, природных условиях и ресурсах, об особенностях взаимодействия человека и природы. Основными направлениями являются геологическое строение, климатические условия, растительный и животный мир.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Понимая, что только на основе знаний можно убедить учащихся в необходимости заботливо относиться к природе, выбираются разнообразные формы и методы ознакомления:</w:t>
      </w:r>
    </w:p>
    <w:p w:rsidR="004D4F4D" w:rsidRPr="004D4F4D" w:rsidRDefault="004D4F4D" w:rsidP="004D4F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экскурсии,</w:t>
      </w:r>
    </w:p>
    <w:p w:rsidR="004D4F4D" w:rsidRPr="004D4F4D" w:rsidRDefault="004D4F4D" w:rsidP="004D4F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беседы,</w:t>
      </w:r>
    </w:p>
    <w:p w:rsidR="004D4F4D" w:rsidRPr="004D4F4D" w:rsidRDefault="004D4F4D" w:rsidP="004D4F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творческие работы,</w:t>
      </w:r>
    </w:p>
    <w:p w:rsidR="004D4F4D" w:rsidRPr="004D4F4D" w:rsidRDefault="004D4F4D" w:rsidP="004D4F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встречи с людьми разные профессий и т.п.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5534025" cy="2447925"/>
            <wp:effectExtent l="19050" t="0" r="9525" b="0"/>
            <wp:docPr id="3" name="Рисунок 3" descr="http://festival.1september.ru/articles/62903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29034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Итогами всей проделанной работы будет школьный конкурс защиты проектов, на котором младшие школьники расскажут о своих исследованиях и представят результаты в виде публикаций, презентаций, альбомов и даже стихов собственного сочинения о родном городе, родной школе и стране.</w:t>
      </w:r>
    </w:p>
    <w:p w:rsidR="004D4F4D" w:rsidRDefault="004D4F4D" w:rsidP="004D4F4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Примерное содержание внеклассных мероприятий по нравственно-патриотическому воспитанию.</w:t>
      </w:r>
    </w:p>
    <w:p w:rsidR="0072468D" w:rsidRDefault="0072468D" w:rsidP="0072468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ДОУ старшая группа</w:t>
      </w:r>
    </w:p>
    <w:p w:rsidR="0072468D" w:rsidRPr="0072468D" w:rsidRDefault="0072468D" w:rsidP="007246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72468D">
        <w:rPr>
          <w:rFonts w:ascii="Times New Roman" w:eastAsia="Times New Roman" w:hAnsi="Times New Roman" w:cs="Times New Roman"/>
          <w:color w:val="333333"/>
          <w:sz w:val="24"/>
          <w:szCs w:val="24"/>
        </w:rPr>
        <w:t>Диспут “Как появилась моя семья” (участие родителей).</w:t>
      </w:r>
    </w:p>
    <w:p w:rsidR="0072468D" w:rsidRDefault="0072468D" w:rsidP="0072468D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Конкурс-выставка рисунков “Моя дружная семья”.</w:t>
      </w:r>
    </w:p>
    <w:p w:rsidR="0072468D" w:rsidRDefault="0072468D" w:rsidP="007246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 «Семейное древо»</w:t>
      </w:r>
    </w:p>
    <w:p w:rsidR="0072468D" w:rsidRPr="004D4F4D" w:rsidRDefault="0072468D" w:rsidP="007246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 “Моя мама”.</w:t>
      </w:r>
    </w:p>
    <w:p w:rsidR="0072468D" w:rsidRDefault="0072468D" w:rsidP="007246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Этическая беседа “Добрые слова”.</w:t>
      </w:r>
    </w:p>
    <w:p w:rsidR="003F1B9B" w:rsidRPr="004D4F4D" w:rsidRDefault="003F1B9B" w:rsidP="007246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«Любимая мамочка»</w:t>
      </w:r>
    </w:p>
    <w:p w:rsidR="0072468D" w:rsidRDefault="0072468D" w:rsidP="007246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 «Папа может».</w:t>
      </w:r>
    </w:p>
    <w:p w:rsidR="0072468D" w:rsidRPr="004D4F4D" w:rsidRDefault="0072468D" w:rsidP="007246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Выставка поделок “Дары осени”.</w:t>
      </w:r>
    </w:p>
    <w:p w:rsidR="0072468D" w:rsidRDefault="00113983" w:rsidP="007246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Проект. </w:t>
      </w:r>
      <w:r w:rsidR="0072468D">
        <w:rPr>
          <w:rFonts w:ascii="Times New Roman" w:eastAsia="Times New Roman" w:hAnsi="Times New Roman" w:cs="Times New Roman"/>
          <w:color w:val="333333"/>
          <w:sz w:val="24"/>
          <w:szCs w:val="24"/>
        </w:rPr>
        <w:t>Традиции моей семьи.</w:t>
      </w:r>
    </w:p>
    <w:p w:rsidR="00113983" w:rsidRDefault="00113983" w:rsidP="007246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«</w:t>
      </w:r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>День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ащитника Отечества»</w:t>
      </w:r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2468D" w:rsidRDefault="003F1B9B" w:rsidP="003F1B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 – игра «Правила поведения в природе».</w:t>
      </w:r>
    </w:p>
    <w:p w:rsidR="007A11ED" w:rsidRDefault="007A11ED" w:rsidP="007A1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Игра – практикум “Подари </w:t>
      </w: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другому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радость”.</w:t>
      </w:r>
    </w:p>
    <w:p w:rsidR="007A11ED" w:rsidRPr="007A11ED" w:rsidRDefault="007A11ED" w:rsidP="007A1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“Папа, мама, я спортивная семья”.</w:t>
      </w:r>
    </w:p>
    <w:p w:rsidR="007A11ED" w:rsidRPr="004D4F4D" w:rsidRDefault="007A11ED" w:rsidP="007A1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 «Скоро в школу!»</w:t>
      </w:r>
    </w:p>
    <w:p w:rsidR="007A11ED" w:rsidRPr="003F1B9B" w:rsidRDefault="007A11ED" w:rsidP="007A11E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4F4D" w:rsidRPr="004D4F4D" w:rsidRDefault="004D4F4D" w:rsidP="004D4F4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1-й класс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Семья и школа в моей жизни.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“День знаний”.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 “Мы школьники, а это значит…”.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“Расскажи сам о себе”.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Диспут “Как появилась моя семья” (участие родителей).</w:t>
      </w:r>
    </w:p>
    <w:p w:rsidR="004D4F4D" w:rsidRPr="004D4F4D" w:rsidRDefault="004D4F4D" w:rsidP="007A11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Конкурс-выставка рисунков “Моя дружная семья”.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 “Моя мама”.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“Права и обязанности ученика”.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Этическая беседа “Добрые слова”.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“Чтобы радость людям дарить, надо добрым и вежливым быть”.</w:t>
      </w:r>
    </w:p>
    <w:p w:rsidR="004D4F4D" w:rsidRPr="004D4F4D" w:rsidRDefault="004D4F4D" w:rsidP="007A11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Диалог “Мама и папа – мои самые дорогие”.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 “Папа, мама я – читающая семья” (участие родителей).</w:t>
      </w:r>
    </w:p>
    <w:p w:rsidR="004D4F4D" w:rsidRPr="004D4F4D" w:rsidRDefault="004D4F4D" w:rsidP="007A11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Классный </w:t>
      </w: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час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“Вот </w:t>
      </w: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замечательные братья и сёстры!”.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Этическая беседа “В гостях у бабушки”.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Выпуск стенгазеты “Мой дедушка и папа в армии”.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Этическая беседа “Я в своей семье”.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“О самых близких и родных с любовью”.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Выставка рисунков “Моя бабушка”, “Моя мама”, “Букет для мамы”.</w:t>
      </w:r>
    </w:p>
    <w:p w:rsidR="004D4F4D" w:rsidRPr="004D4F4D" w:rsidRDefault="004D4F4D" w:rsidP="007A11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 стихов “Моя мама – лучше всех”.</w:t>
      </w:r>
    </w:p>
    <w:p w:rsidR="004D4F4D" w:rsidRPr="004D4F4D" w:rsidRDefault="004D4F4D" w:rsidP="004D4F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“Вся семья вместе, так и душа на месте”</w:t>
      </w:r>
    </w:p>
    <w:p w:rsidR="004D4F4D" w:rsidRPr="004D4F4D" w:rsidRDefault="004D4F4D" w:rsidP="004D4F4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2-й класс</w:t>
      </w:r>
    </w:p>
    <w:p w:rsidR="004D4F4D" w:rsidRPr="004D4F4D" w:rsidRDefault="003F1B9B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Лучший город на земле</w:t>
      </w:r>
      <w:r w:rsidRPr="003F1B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!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Устны</w:t>
      </w:r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>й журнал “Я – житель Кизляра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Проектная мастерская “Дом, который мы построим”.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Рыцарский турнир.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“Папа, мама, я спортивная семья”.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 рассказов о своем доме.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“Из истории родного города”.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Встреча с п</w:t>
      </w:r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очётными жителями </w:t>
      </w:r>
      <w:proofErr w:type="gramStart"/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proofErr w:type="gramEnd"/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>. Кизляра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Экскурсия в кр</w:t>
      </w:r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аеведческий музей </w:t>
      </w:r>
      <w:proofErr w:type="gramStart"/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proofErr w:type="gramEnd"/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>. Кизляра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Викторина “Памятные места нашего города”.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 фотографий “Лучший город на земле”.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Фестиваль талантов “Искорки”.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Экскурсия в городской парк “Природа и вдохновение”.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“Город-сказка, город-мечта!”.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Конкурсно</w:t>
      </w:r>
      <w:proofErr w:type="spellEnd"/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игровая программа “Путешествие в страну здоровья”.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 стихов о Великой Отечественной Войне.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Урок в природе “Все на белом свете </w:t>
      </w:r>
      <w:proofErr w:type="spell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солнышкины</w:t>
      </w:r>
      <w:proofErr w:type="spell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дети”.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Экскурсии по предприятиям города.</w:t>
      </w:r>
    </w:p>
    <w:p w:rsidR="004D4F4D" w:rsidRPr="004D4F4D" w:rsidRDefault="004D4F4D" w:rsidP="004D4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Проектная деятельность “История моей семьи в истории города”.</w:t>
      </w:r>
    </w:p>
    <w:p w:rsidR="004D4F4D" w:rsidRPr="004D4F4D" w:rsidRDefault="004D4F4D" w:rsidP="004D4F4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3-й класс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Всё </w:t>
      </w:r>
      <w:r w:rsidR="003F1B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для тебя в родном краю</w:t>
      </w: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 “Солне</w:t>
      </w:r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>чный  Дагестан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</w:t>
      </w:r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>ый час “Гордость земли дагестанской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“Зап</w:t>
      </w:r>
      <w:r w:rsidR="00113983">
        <w:rPr>
          <w:rFonts w:ascii="Times New Roman" w:eastAsia="Times New Roman" w:hAnsi="Times New Roman" w:cs="Times New Roman"/>
          <w:color w:val="333333"/>
          <w:sz w:val="24"/>
          <w:szCs w:val="24"/>
        </w:rPr>
        <w:t>оведные места Республики  Дагестан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113983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Символы Республики Дагестан</w:t>
      </w:r>
      <w:r w:rsidR="004D4F4D"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D4F4D" w:rsidRPr="004D4F4D" w:rsidRDefault="00113983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Фотовыставка “Дагестан </w:t>
      </w:r>
      <w:r w:rsidR="004D4F4D"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– любовь моя!”.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Экскурсии по музеям под открытым небом.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Игра-пу</w:t>
      </w:r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>тешествие по карте “Город Дербент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>карте Республики Дагестан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Классный </w:t>
      </w: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час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>“Какие люди в Республике Дагестан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!” (художники, поэты, музыканты).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“Фо</w:t>
      </w:r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>льклор, традиции, обычаи народов Дагестана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“Экологиче</w:t>
      </w:r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>ские проблемы Республики Дагестан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“Сбережём природу своего края”.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</w:t>
      </w:r>
      <w:r w:rsidR="003F1B9B">
        <w:rPr>
          <w:rFonts w:ascii="Times New Roman" w:eastAsia="Times New Roman" w:hAnsi="Times New Roman" w:cs="Times New Roman"/>
          <w:color w:val="333333"/>
          <w:sz w:val="24"/>
          <w:szCs w:val="24"/>
        </w:rPr>
        <w:t>Красная книга Республики Дагестан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Беседа-игра “Правила поведения в природе”.</w:t>
      </w:r>
    </w:p>
    <w:p w:rsidR="00AC3E46" w:rsidRPr="004D4F4D" w:rsidRDefault="00AC3E46" w:rsidP="00AC3E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Проектная деятельность “Ист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ория моей семьи в истории страны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4D4F4D" w:rsidP="00AC3E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Урок мужества “День защитника Отечества”.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Урок доброты “ О редких, исчезающих видах растений”.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Викторина “ Природа в опасности”.</w:t>
      </w:r>
    </w:p>
    <w:p w:rsidR="004D4F4D" w:rsidRPr="004D4F4D" w:rsidRDefault="004D4F4D" w:rsidP="004D4F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 мини-сочинений “Самый кр</w:t>
      </w:r>
      <w:r w:rsidR="00AC3E46">
        <w:rPr>
          <w:rFonts w:ascii="Times New Roman" w:eastAsia="Times New Roman" w:hAnsi="Times New Roman" w:cs="Times New Roman"/>
          <w:color w:val="333333"/>
          <w:sz w:val="24"/>
          <w:szCs w:val="24"/>
        </w:rPr>
        <w:t>асивый уголок Республики Дагестан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D4F4D" w:rsidRPr="004D4F4D" w:rsidRDefault="004D4F4D" w:rsidP="004D4F4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4-й класс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Русь моя родная!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“Страна, где я живу”.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Выставка рисунков “Моя Россия”.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“Россия – Родина моя”.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Устный журнал “Символика России”.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“Государственные символы России. Традиции празднования”.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“И это всё о нас…”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“Вся семья вместе, так и душа на месте”.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Викторина “Нам космос покоряется”.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Диспут “Лукошко добрых дел”.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Литературно-музыкальная композиция ко Дню Победы “Цветы и порох”.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 русских традиций “Преданья старины глубокой”.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“С чего начинается Родина”.</w:t>
      </w:r>
    </w:p>
    <w:p w:rsidR="004D4F4D" w:rsidRPr="004D4F4D" w:rsidRDefault="00AC3E46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</w:t>
      </w:r>
      <w:r w:rsidR="004D4F4D"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“Здесь белоствольная Россия”.</w:t>
      </w:r>
    </w:p>
    <w:p w:rsidR="004D4F4D" w:rsidRP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Классный час “Охранять природу – значит охранять Родину”.</w:t>
      </w:r>
    </w:p>
    <w:p w:rsidR="00AC3E46" w:rsidRPr="004D4F4D" w:rsidRDefault="00AC3E46" w:rsidP="00AC3E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Урок мужества “День защитника Отечества”.</w:t>
      </w:r>
    </w:p>
    <w:p w:rsidR="004D4F4D" w:rsidRPr="004D4F4D" w:rsidRDefault="00AC3E46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Литературная игра «Герои из книг».</w:t>
      </w:r>
    </w:p>
    <w:p w:rsidR="004D4F4D" w:rsidRDefault="004D4F4D" w:rsidP="004D4F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 стихов о России.</w:t>
      </w:r>
    </w:p>
    <w:p w:rsidR="00AC3E46" w:rsidRDefault="00AC3E46" w:rsidP="00AC3E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Проектная деятельность “Ист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ория моей семьи в истории страны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9714AD" w:rsidRPr="004D4F4D" w:rsidRDefault="009714AD" w:rsidP="00AC3E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sz w:val="24"/>
          <w:szCs w:val="24"/>
        </w:rPr>
        <w:t>Конкурс мини – сочинений “Сломить дерево – секунда, а вырастить – года”.</w:t>
      </w:r>
    </w:p>
    <w:p w:rsidR="00AC3E46" w:rsidRPr="004D4F4D" w:rsidRDefault="00AC3E46" w:rsidP="00AC3E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r w:rsidR="006344BE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Составление плана работы на 2017-2018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учебный год.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Эксп</w:t>
      </w:r>
      <w:r w:rsidR="006344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ериментальный этап сентябрь 2015 г. – май 2016</w:t>
      </w: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г.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Каждый человек – личность, и сердечная теплота и понимание друг друга также помогают любить свою Родину. Покой, отчего дома, уют школьного кабинета, надёжные наставники – учителя, родители, все неравнодушные люди в состоянии помочь младшим школьникам стать настоящими патриотами нашей страны. Вместе – мы сила, которая способна творить чудеса, которая способна преодолевать любые вершины. Патриотизм – наша мощь, которая поможет всему миру говорить о нашей стране с уважением, как о стране с глубокими национальными корнями и способной чтить традиции предков.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Одним из приоритетных направлений в воспитательной системе класса “Зелёный дом” – это нравственно-патриотическое воспитание, которое способствует становлению ребёнка как гражданина родной земли, развитие чувства сопричастности судьбам Отечества, сохранение и развитие чувства гордости за свою страну. Работа ведётся по основным направлениям.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5819775" cy="2219325"/>
            <wp:effectExtent l="19050" t="0" r="9525" b="0"/>
            <wp:docPr id="4" name="Рисунок 4" descr="http://festival.1september.ru/articles/62903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29034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1) Историко-краеведческое направление.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Важным источником накопления нравственных принципов и понятий является знакомство школьников с окружающим его миром. Уважение к своей стране, к ее национальным традициям, истории и богатой культуре является основой любого воспитания. Согласитесь, что невозможно вырастить настоящего гражданина и достойного человека без уважительного, трепетного отношения к своим истокам. Каждая травинка, лесной или полевой цветок, нежный шелест ветра напоминают нам о Родине. Мы росли и учились любить свою страну и уважать традиции и национальные особенности народов, которые ее населяют.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2) Научно-исследовательское направление.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Исследовательская деятельность заставляет и приучает детей работать с книгой, газетой, журналом, что в наше время очень важно, потому дети в лучшем случае читают только учебники. Ребята ведут себя по-разному: одни с каким-то азартом активно ищут информацию для своих исследований по библиотекам, другие втягивают в свою работу родителей. Готовый материал ребята оформляют и выступают на классном часе или на одном из уроков.</w:t>
      </w:r>
      <w:r w:rsidR="00A648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3) Военно-патриотическое направление.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Военно-патриотическое воспитание младших школьников должно стать той объединяющей силой, которая сможет вырастить поколение настоящих патриотов, любящих свою Родину не на словах, а на деле. Патриотизм призван дать новый импульс духовному оздоровлению народа, поколение, которое возведет Россию на пьедестал, сможет приумножить национальные богатства, а уровень жизни сделать качественнее. Поэтому работа с детьми в области формирования патриотизма является актуальной задачей в настоящее время.</w:t>
      </w:r>
    </w:p>
    <w:p w:rsid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 современном понимании патриотизм – это стойкая гражданская позиция, гордость за свою страну и трепетное уважительное отношение к ее истории. Составляющими системы патриотического воспитания является формирование и развитие социально значимых ценностей, гражданственности и патриотизма в процессе воспитания и обучения в школе.</w:t>
      </w:r>
    </w:p>
    <w:p w:rsidR="00A6487E" w:rsidRPr="004D4F4D" w:rsidRDefault="00A6487E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487E">
        <w:rPr>
          <w:rFonts w:ascii="Times New Roman" w:eastAsia="Times New Roman" w:hAnsi="Times New Roman" w:cs="Times New Roman"/>
          <w:color w:val="FF0000"/>
          <w:sz w:val="24"/>
          <w:szCs w:val="24"/>
        </w:rPr>
        <w:t>В прогимназии созданы музеи: боевой славы, казачества и промыслы народов Дагестана.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4) Спортивно-патриотическое направление.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В рамках данного направления необходимо развивать привычки правильно использовать природные факторы здоровья, понимание взаимосвязи социальных и природных факторов здоровья и формирование патриотических чувств и гражданского сознания у младших школьников на основе исторических ценностей, использования богатых материалов библиотек, музеев.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Не может быть школы без воспитания, без стремления помочь ребёнку стать личностью самостоятельной, одухотворённой, способной отдавать себя ближнему, нашему народу и нашему Отечеству.</w:t>
      </w:r>
    </w:p>
    <w:p w:rsidR="004D4F4D" w:rsidRPr="004D4F4D" w:rsidRDefault="007A11ED" w:rsidP="004D4F4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Реализация плана работы на 2016-2017</w:t>
      </w:r>
      <w:r w:rsidR="004D4F4D"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учебный год.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14"/>
        <w:gridCol w:w="5391"/>
        <w:gridCol w:w="2366"/>
      </w:tblGrid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Праздники: “В гости к осени” (номера художественной самодеятельности),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F176F6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</w:t>
            </w:r>
            <w:r w:rsidR="0063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A06D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4D4F4D"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“4 октября – Всемирный день защиты животных”.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6344BE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6344BE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правовых знаний “Конституция</w:t>
            </w:r>
            <w:r w:rsidR="004D4F4D"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об охране природы”.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6344BE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 “Моя</w:t>
            </w:r>
            <w:r w:rsidR="0063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Родина”.</w:t>
            </w:r>
            <w:r w:rsidR="006344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Фотовыставка “Дагестан </w:t>
            </w: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– любовь моя!”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6A06D9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3</w:t>
            </w:r>
            <w:r w:rsidR="006344B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4D4F4D"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4А</w:t>
            </w:r>
            <w:r w:rsidR="004D4F4D"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6344BE" w:rsidP="006A06D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Праздник “Фо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льклор, традиции, обычаи народов Дагестана</w:t>
            </w:r>
            <w:r w:rsidRPr="004D4F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”.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06D9" w:rsidRDefault="006A06D9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2А, 3А,</w:t>
            </w:r>
          </w:p>
          <w:p w:rsidR="004D4F4D" w:rsidRPr="004D4F4D" w:rsidRDefault="006A06D9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“День защитника Отечества”.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6A06D9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 4Б</w:t>
            </w:r>
            <w:r w:rsidR="004D4F4D"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,4А, родители</w:t>
            </w:r>
          </w:p>
        </w:tc>
      </w:tr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“30 марта – День защиты Земли”.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6A06D9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3А,3</w:t>
            </w:r>
            <w:r w:rsidR="006344B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D4F4D"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мини – сочинений “Сломить дерево – секунда, а вырастить – года”.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6A06D9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A06D9" w:rsidRPr="004D4F4D" w:rsidTr="004D4F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4D4F4D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“Здесь белоствольная Россия”.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F4D" w:rsidRPr="004D4F4D" w:rsidRDefault="006A06D9" w:rsidP="004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над проектом будет проходить в течение всего учебного года. В результате выполнения этого проекта ребята научатся работать с дополнительной литературой, работать в группе, у учащихся расширится словарный запас, кругозор, разовьются творческие, литературные способности. Они узнают много нового о национальных традициях, обычаях, православных праздниках.</w:t>
      </w:r>
    </w:p>
    <w:p w:rsidR="004D4F4D" w:rsidRPr="004D4F4D" w:rsidRDefault="004D4F4D" w:rsidP="004D4F4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3. Обобщаю</w:t>
      </w:r>
      <w:r w:rsidR="007A1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ще-аналитический этап – май 2017</w:t>
      </w: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г.</w:t>
      </w:r>
    </w:p>
    <w:p w:rsidR="004D4F4D" w:rsidRPr="004D4F4D" w:rsidRDefault="007A11E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Проанализировать работу за 2014-2017</w:t>
      </w:r>
      <w:r w:rsidR="004D4F4D"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учебный год: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а) Анализ диагностики (удовлетворённость проектом).</w:t>
      </w:r>
    </w:p>
    <w:p w:rsidR="004D4F4D" w:rsidRPr="004D4F4D" w:rsidRDefault="004D4F4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Провести опрос среди детей и </w:t>
      </w:r>
      <w:r w:rsidR="00E161DC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родителей по результатам 2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этапа проекта.</w:t>
      </w:r>
    </w:p>
    <w:p w:rsidR="004D4F4D" w:rsidRPr="004D4F4D" w:rsidRDefault="004D4F4D" w:rsidP="004D4F4D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  <w:t>IV. Продолжительность реализации проекта.</w:t>
      </w:r>
    </w:p>
    <w:p w:rsidR="004D4F4D" w:rsidRPr="004D4F4D" w:rsidRDefault="007A11ED" w:rsidP="004D4F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Август 2014 г. – май 2017</w:t>
      </w:r>
      <w:r w:rsidR="004D4F4D"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4D4F4D" w:rsidRPr="004D4F4D" w:rsidRDefault="004D4F4D" w:rsidP="004D4F4D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</w:rPr>
      </w:pPr>
      <w:r w:rsidRPr="004D4F4D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  <w:t>V. Перспективы дальнейшего развития.</w:t>
      </w:r>
    </w:p>
    <w:p w:rsidR="004D4F4D" w:rsidRPr="004D4F4D" w:rsidRDefault="004D4F4D" w:rsidP="004D4F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индивидуальным развитием познавательного интереса и</w:t>
      </w:r>
      <w:r w:rsidRPr="004D4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>информационной грамотностью учащихся начальных классов;</w:t>
      </w:r>
    </w:p>
    <w:p w:rsidR="00FC5DFD" w:rsidRPr="00FC5DFD" w:rsidRDefault="007A11ED" w:rsidP="00FC5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Составление плана работы на 2017-2018</w:t>
      </w:r>
      <w:r w:rsidR="004D4F4D" w:rsidRPr="004D4F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учебный год</w:t>
      </w:r>
    </w:p>
    <w:p w:rsidR="002D0A9D" w:rsidRPr="00FC5DFD" w:rsidRDefault="002D0A9D" w:rsidP="00FC5DF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sectPr w:rsidR="002D0A9D" w:rsidRPr="00FC5DFD" w:rsidSect="0005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240D"/>
    <w:multiLevelType w:val="multilevel"/>
    <w:tmpl w:val="9E06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D6CBD"/>
    <w:multiLevelType w:val="multilevel"/>
    <w:tmpl w:val="C386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C524C"/>
    <w:multiLevelType w:val="multilevel"/>
    <w:tmpl w:val="FEDC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770B0"/>
    <w:multiLevelType w:val="multilevel"/>
    <w:tmpl w:val="AA82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02C92"/>
    <w:multiLevelType w:val="multilevel"/>
    <w:tmpl w:val="4AFE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563FB"/>
    <w:multiLevelType w:val="multilevel"/>
    <w:tmpl w:val="A3EE7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202D5"/>
    <w:multiLevelType w:val="multilevel"/>
    <w:tmpl w:val="871A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B04C7"/>
    <w:multiLevelType w:val="multilevel"/>
    <w:tmpl w:val="0F4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F91D1E"/>
    <w:multiLevelType w:val="multilevel"/>
    <w:tmpl w:val="8990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94109"/>
    <w:multiLevelType w:val="multilevel"/>
    <w:tmpl w:val="81C8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0F5181"/>
    <w:multiLevelType w:val="multilevel"/>
    <w:tmpl w:val="A3EE7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F4D"/>
    <w:rsid w:val="0005504C"/>
    <w:rsid w:val="00113983"/>
    <w:rsid w:val="002D0A9D"/>
    <w:rsid w:val="003F1B9B"/>
    <w:rsid w:val="004D4F4D"/>
    <w:rsid w:val="006344BE"/>
    <w:rsid w:val="006A06D9"/>
    <w:rsid w:val="0072468D"/>
    <w:rsid w:val="007768D4"/>
    <w:rsid w:val="007A11ED"/>
    <w:rsid w:val="00881DA1"/>
    <w:rsid w:val="009714AD"/>
    <w:rsid w:val="00A6487E"/>
    <w:rsid w:val="00AC3E46"/>
    <w:rsid w:val="00AF1241"/>
    <w:rsid w:val="00B579A5"/>
    <w:rsid w:val="00DC61CF"/>
    <w:rsid w:val="00E161DC"/>
    <w:rsid w:val="00F176F6"/>
    <w:rsid w:val="00FC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C"/>
  </w:style>
  <w:style w:type="paragraph" w:styleId="1">
    <w:name w:val="heading 1"/>
    <w:basedOn w:val="a"/>
    <w:link w:val="10"/>
    <w:uiPriority w:val="9"/>
    <w:qFormat/>
    <w:rsid w:val="004D4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D4F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F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D4F4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D4F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4F4D"/>
  </w:style>
  <w:style w:type="character" w:styleId="a4">
    <w:name w:val="Emphasis"/>
    <w:basedOn w:val="a0"/>
    <w:uiPriority w:val="20"/>
    <w:qFormat/>
    <w:rsid w:val="004D4F4D"/>
    <w:rPr>
      <w:i/>
      <w:iCs/>
    </w:rPr>
  </w:style>
  <w:style w:type="paragraph" w:styleId="a5">
    <w:name w:val="Normal (Web)"/>
    <w:basedOn w:val="a"/>
    <w:uiPriority w:val="99"/>
    <w:unhideWhenUsed/>
    <w:rsid w:val="004D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D4F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F4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4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5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1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Ирина</cp:lastModifiedBy>
  <cp:revision>12</cp:revision>
  <dcterms:created xsi:type="dcterms:W3CDTF">2017-04-08T12:37:00Z</dcterms:created>
  <dcterms:modified xsi:type="dcterms:W3CDTF">2018-05-04T13:13:00Z</dcterms:modified>
</cp:coreProperties>
</file>